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DB4" w:rsidRPr="00C204F9" w:rsidRDefault="00C10DB4" w:rsidP="00C10DB4">
      <w:pPr>
        <w:spacing w:before="3960"/>
        <w:jc w:val="left"/>
        <w:rPr>
          <w:color w:val="000000" w:themeColor="text1"/>
          <w:sz w:val="28"/>
          <w:szCs w:val="28"/>
        </w:rPr>
      </w:pPr>
      <w:r w:rsidRPr="00C204F9">
        <w:rPr>
          <w:noProof/>
          <w:color w:val="000000" w:themeColor="text1"/>
          <w:sz w:val="28"/>
          <w:szCs w:val="28"/>
          <w:lang w:eastAsia="en-US"/>
        </w:rPr>
        <w:drawing>
          <wp:inline distT="0" distB="0" distL="0" distR="0">
            <wp:extent cx="4200525" cy="466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4" w:rsidRPr="00C204F9" w:rsidRDefault="00C10DB4" w:rsidP="00C10DB4">
      <w:pPr>
        <w:spacing w:before="20" w:after="20"/>
        <w:jc w:val="left"/>
        <w:rPr>
          <w:b/>
          <w:color w:val="000000" w:themeColor="text1"/>
          <w:sz w:val="28"/>
          <w:szCs w:val="28"/>
          <w:lang w:val="ru-RU"/>
        </w:rPr>
      </w:pPr>
      <w:r w:rsidRPr="00C204F9">
        <w:rPr>
          <w:b/>
          <w:bCs/>
          <w:color w:val="000000" w:themeColor="text1"/>
          <w:sz w:val="28"/>
          <w:szCs w:val="28"/>
          <w:lang w:val="ru-RU"/>
        </w:rPr>
        <w:t>ИНСТРУКЦИЯ ПО ЭКСПЛУАТАЦИИ</w:t>
      </w:r>
    </w:p>
    <w:p w:rsidR="00C10DB4" w:rsidRPr="00A9273D" w:rsidRDefault="00C10DB4" w:rsidP="00C10DB4">
      <w:pPr>
        <w:pBdr>
          <w:bottom w:val="single" w:sz="6" w:space="1" w:color="auto"/>
        </w:pBdr>
        <w:wordWrap w:val="0"/>
        <w:spacing w:before="20" w:after="20"/>
        <w:ind w:firstLine="4"/>
        <w:jc w:val="left"/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204F9"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ЦИФРОВОЙ СПУТНИКОВЫЙ </w:t>
      </w:r>
      <w:r w:rsidR="00FB0DD8" w:rsidRPr="00C204F9">
        <w:rPr>
          <w:rStyle w:val="31"/>
          <w:rFonts w:ascii="Times New Roman" w:hAnsi="Times New Roman" w:cs="Times New Roman"/>
          <w:color w:val="000000" w:themeColor="text1"/>
          <w:sz w:val="28"/>
          <w:szCs w:val="28"/>
        </w:rPr>
        <w:t>DVB</w:t>
      </w:r>
      <w:r w:rsidR="00FB0DD8" w:rsidRPr="00C204F9"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r w:rsidR="00FB0DD8" w:rsidRPr="00C204F9">
        <w:rPr>
          <w:rStyle w:val="31"/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="00FB0DD8" w:rsidRPr="00C204F9"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</w:t>
      </w:r>
      <w:r w:rsidR="00FB0DD8"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C204F9"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РЕСИВЕР </w:t>
      </w:r>
      <w:r w:rsidR="00A9273D" w:rsidRPr="00A9273D"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S2-3220</w:t>
      </w:r>
    </w:p>
    <w:p w:rsidR="00C10DB4" w:rsidRPr="00102910" w:rsidRDefault="00C10DB4" w:rsidP="00C10DB4">
      <w:pPr>
        <w:pBdr>
          <w:bottom w:val="single" w:sz="6" w:space="1" w:color="auto"/>
        </w:pBdr>
        <w:wordWrap w:val="0"/>
        <w:spacing w:before="20" w:after="20"/>
        <w:ind w:firstLine="4"/>
        <w:jc w:val="left"/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10DB4" w:rsidRPr="00102910" w:rsidRDefault="00C10DB4" w:rsidP="00C10DB4">
      <w:pPr>
        <w:pBdr>
          <w:bottom w:val="single" w:sz="6" w:space="1" w:color="auto"/>
        </w:pBdr>
        <w:wordWrap w:val="0"/>
        <w:spacing w:before="20" w:after="20"/>
        <w:ind w:firstLine="4"/>
        <w:jc w:val="left"/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10DB4" w:rsidRPr="00102910" w:rsidRDefault="00C10DB4" w:rsidP="00C10DB4">
      <w:pPr>
        <w:pBdr>
          <w:bottom w:val="single" w:sz="6" w:space="1" w:color="auto"/>
        </w:pBdr>
        <w:wordWrap w:val="0"/>
        <w:spacing w:before="20" w:after="20"/>
        <w:ind w:firstLine="4"/>
        <w:jc w:val="left"/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10DB4" w:rsidRPr="00102910" w:rsidRDefault="00C10DB4" w:rsidP="00C10DB4">
      <w:pPr>
        <w:pBdr>
          <w:bottom w:val="single" w:sz="6" w:space="1" w:color="auto"/>
        </w:pBdr>
        <w:wordWrap w:val="0"/>
        <w:spacing w:before="20" w:after="20"/>
        <w:ind w:firstLine="4"/>
        <w:jc w:val="left"/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10DB4" w:rsidRPr="00102910" w:rsidRDefault="00C10DB4" w:rsidP="00C10DB4">
      <w:pPr>
        <w:pBdr>
          <w:bottom w:val="single" w:sz="6" w:space="1" w:color="auto"/>
        </w:pBdr>
        <w:wordWrap w:val="0"/>
        <w:spacing w:before="20" w:after="20"/>
        <w:ind w:firstLine="4"/>
        <w:jc w:val="left"/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10DB4" w:rsidRPr="00102910" w:rsidRDefault="00C10DB4" w:rsidP="00C10DB4">
      <w:pPr>
        <w:pBdr>
          <w:bottom w:val="single" w:sz="6" w:space="1" w:color="auto"/>
        </w:pBdr>
        <w:wordWrap w:val="0"/>
        <w:spacing w:before="20" w:after="20"/>
        <w:ind w:firstLine="4"/>
        <w:jc w:val="left"/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10DB4" w:rsidRPr="00102910" w:rsidRDefault="00C10DB4" w:rsidP="00C10DB4">
      <w:pPr>
        <w:pBdr>
          <w:bottom w:val="single" w:sz="6" w:space="1" w:color="auto"/>
        </w:pBdr>
        <w:wordWrap w:val="0"/>
        <w:spacing w:before="20" w:after="20"/>
        <w:ind w:firstLine="4"/>
        <w:jc w:val="left"/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10DB4" w:rsidRPr="00102910" w:rsidRDefault="00C10DB4" w:rsidP="00C10DB4">
      <w:pPr>
        <w:pBdr>
          <w:bottom w:val="single" w:sz="6" w:space="1" w:color="auto"/>
        </w:pBdr>
        <w:wordWrap w:val="0"/>
        <w:spacing w:before="20" w:after="20"/>
        <w:ind w:firstLine="4"/>
        <w:jc w:val="left"/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10DB4" w:rsidRPr="00102910" w:rsidRDefault="00C10DB4" w:rsidP="00C10DB4">
      <w:pPr>
        <w:pBdr>
          <w:bottom w:val="single" w:sz="6" w:space="1" w:color="auto"/>
        </w:pBdr>
        <w:wordWrap w:val="0"/>
        <w:spacing w:before="20" w:after="20"/>
        <w:ind w:firstLine="4"/>
        <w:jc w:val="left"/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10DB4" w:rsidRPr="00102910" w:rsidRDefault="00C10DB4" w:rsidP="00C10DB4">
      <w:pPr>
        <w:pBdr>
          <w:bottom w:val="single" w:sz="6" w:space="1" w:color="auto"/>
        </w:pBdr>
        <w:wordWrap w:val="0"/>
        <w:spacing w:before="20" w:after="20"/>
        <w:ind w:firstLine="4"/>
        <w:jc w:val="left"/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10DB4" w:rsidRPr="00102910" w:rsidRDefault="00C10DB4" w:rsidP="00C10DB4">
      <w:pPr>
        <w:pBdr>
          <w:bottom w:val="single" w:sz="6" w:space="1" w:color="auto"/>
        </w:pBdr>
        <w:wordWrap w:val="0"/>
        <w:spacing w:before="20" w:after="20"/>
        <w:ind w:firstLine="4"/>
        <w:jc w:val="left"/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10DB4" w:rsidRPr="00102910" w:rsidRDefault="00C10DB4" w:rsidP="00C10DB4">
      <w:pPr>
        <w:pBdr>
          <w:bottom w:val="single" w:sz="6" w:space="1" w:color="auto"/>
        </w:pBdr>
        <w:wordWrap w:val="0"/>
        <w:spacing w:before="20" w:after="20"/>
        <w:ind w:firstLine="4"/>
        <w:jc w:val="left"/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10DB4" w:rsidRPr="00102910" w:rsidRDefault="00C10DB4" w:rsidP="00C10DB4">
      <w:pPr>
        <w:pBdr>
          <w:bottom w:val="single" w:sz="6" w:space="1" w:color="auto"/>
        </w:pBdr>
        <w:wordWrap w:val="0"/>
        <w:spacing w:before="20" w:after="20"/>
        <w:ind w:firstLine="4"/>
        <w:jc w:val="left"/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10DB4" w:rsidRPr="00102910" w:rsidRDefault="00C10DB4" w:rsidP="00C10DB4">
      <w:pPr>
        <w:pBdr>
          <w:bottom w:val="single" w:sz="6" w:space="1" w:color="auto"/>
        </w:pBdr>
        <w:wordWrap w:val="0"/>
        <w:spacing w:before="20" w:after="20"/>
        <w:ind w:firstLine="4"/>
        <w:jc w:val="left"/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10DB4" w:rsidRPr="00102910" w:rsidRDefault="00C10DB4" w:rsidP="00C10DB4">
      <w:pPr>
        <w:pBdr>
          <w:bottom w:val="single" w:sz="6" w:space="1" w:color="auto"/>
        </w:pBdr>
        <w:wordWrap w:val="0"/>
        <w:spacing w:before="20" w:after="20"/>
        <w:ind w:firstLine="4"/>
        <w:jc w:val="left"/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10DB4" w:rsidRPr="00102910" w:rsidRDefault="00C10DB4" w:rsidP="00C10DB4">
      <w:pPr>
        <w:pBdr>
          <w:bottom w:val="single" w:sz="6" w:space="1" w:color="auto"/>
        </w:pBdr>
        <w:wordWrap w:val="0"/>
        <w:spacing w:before="20" w:after="20"/>
        <w:ind w:firstLine="4"/>
        <w:jc w:val="left"/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10DB4" w:rsidRPr="00102910" w:rsidRDefault="00C10DB4" w:rsidP="00C10DB4">
      <w:pPr>
        <w:pBdr>
          <w:bottom w:val="single" w:sz="6" w:space="1" w:color="auto"/>
        </w:pBdr>
        <w:wordWrap w:val="0"/>
        <w:spacing w:before="20" w:after="20"/>
        <w:ind w:firstLine="4"/>
        <w:jc w:val="left"/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10DB4" w:rsidRDefault="00C10DB4" w:rsidP="00C10DB4">
      <w:pPr>
        <w:pBdr>
          <w:bottom w:val="single" w:sz="6" w:space="1" w:color="auto"/>
        </w:pBdr>
        <w:wordWrap w:val="0"/>
        <w:spacing w:before="20" w:after="20"/>
        <w:ind w:firstLine="4"/>
        <w:jc w:val="left"/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9273D" w:rsidRDefault="00A9273D" w:rsidP="00C10DB4">
      <w:pPr>
        <w:pBdr>
          <w:bottom w:val="single" w:sz="6" w:space="1" w:color="auto"/>
        </w:pBdr>
        <w:wordWrap w:val="0"/>
        <w:spacing w:before="20" w:after="20"/>
        <w:ind w:firstLine="4"/>
        <w:jc w:val="left"/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9273D" w:rsidRDefault="00A9273D" w:rsidP="00C10DB4">
      <w:pPr>
        <w:pBdr>
          <w:bottom w:val="single" w:sz="6" w:space="1" w:color="auto"/>
        </w:pBdr>
        <w:wordWrap w:val="0"/>
        <w:spacing w:before="20" w:after="20"/>
        <w:ind w:firstLine="4"/>
        <w:jc w:val="left"/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9273D" w:rsidRDefault="00A9273D" w:rsidP="00C10DB4">
      <w:pPr>
        <w:pBdr>
          <w:bottom w:val="single" w:sz="6" w:space="1" w:color="auto"/>
        </w:pBdr>
        <w:wordWrap w:val="0"/>
        <w:spacing w:before="20" w:after="20"/>
        <w:ind w:firstLine="4"/>
        <w:jc w:val="left"/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9273D" w:rsidRDefault="00A9273D" w:rsidP="00C10DB4">
      <w:pPr>
        <w:pBdr>
          <w:bottom w:val="single" w:sz="6" w:space="1" w:color="auto"/>
        </w:pBdr>
        <w:wordWrap w:val="0"/>
        <w:spacing w:before="20" w:after="20"/>
        <w:ind w:firstLine="4"/>
        <w:jc w:val="left"/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9273D" w:rsidRDefault="00A9273D" w:rsidP="00C10DB4">
      <w:pPr>
        <w:pBdr>
          <w:bottom w:val="single" w:sz="6" w:space="1" w:color="auto"/>
        </w:pBdr>
        <w:wordWrap w:val="0"/>
        <w:spacing w:before="20" w:after="20"/>
        <w:ind w:firstLine="4"/>
        <w:jc w:val="left"/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9273D" w:rsidRDefault="00A9273D" w:rsidP="00C10DB4">
      <w:pPr>
        <w:pBdr>
          <w:bottom w:val="single" w:sz="6" w:space="1" w:color="auto"/>
        </w:pBdr>
        <w:wordWrap w:val="0"/>
        <w:spacing w:before="20" w:after="20"/>
        <w:ind w:firstLine="4"/>
        <w:jc w:val="left"/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9273D" w:rsidRPr="00102910" w:rsidRDefault="00A9273D" w:rsidP="00C10DB4">
      <w:pPr>
        <w:pBdr>
          <w:bottom w:val="single" w:sz="6" w:space="1" w:color="auto"/>
        </w:pBdr>
        <w:wordWrap w:val="0"/>
        <w:spacing w:before="20" w:after="20"/>
        <w:ind w:firstLine="4"/>
        <w:jc w:val="left"/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10DB4" w:rsidRPr="00102910" w:rsidRDefault="00C10DB4" w:rsidP="00C10DB4">
      <w:pPr>
        <w:pBdr>
          <w:bottom w:val="single" w:sz="6" w:space="1" w:color="auto"/>
        </w:pBdr>
        <w:wordWrap w:val="0"/>
        <w:spacing w:before="20" w:after="20"/>
        <w:ind w:firstLine="4"/>
        <w:jc w:val="left"/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10DB4" w:rsidRPr="00102910" w:rsidRDefault="00C10DB4" w:rsidP="00C10DB4">
      <w:pPr>
        <w:pBdr>
          <w:bottom w:val="single" w:sz="6" w:space="1" w:color="auto"/>
        </w:pBdr>
        <w:wordWrap w:val="0"/>
        <w:spacing w:before="20" w:after="20"/>
        <w:ind w:firstLine="4"/>
        <w:jc w:val="left"/>
        <w:rPr>
          <w:rStyle w:val="31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204F9" w:rsidRPr="00102910" w:rsidRDefault="00A9273D" w:rsidP="00C10DB4">
      <w:pPr>
        <w:pBdr>
          <w:bottom w:val="single" w:sz="6" w:space="1" w:color="auto"/>
        </w:pBdr>
        <w:wordWrap w:val="0"/>
        <w:spacing w:before="20" w:after="20"/>
        <w:jc w:val="left"/>
        <w:rPr>
          <w:b/>
          <w:color w:val="000000" w:themeColor="text1"/>
          <w:sz w:val="28"/>
          <w:szCs w:val="28"/>
          <w:lang w:val="ru-RU"/>
        </w:rPr>
      </w:pPr>
      <w:r w:rsidRPr="00A9273D">
        <w:rPr>
          <w:b/>
          <w:color w:val="000000" w:themeColor="text1"/>
          <w:sz w:val="28"/>
          <w:szCs w:val="28"/>
          <w:lang w:val="ru-RU"/>
        </w:rPr>
        <w:t>S2-3220</w:t>
      </w:r>
    </w:p>
    <w:p w:rsidR="00C204F9" w:rsidRPr="00C204F9" w:rsidRDefault="00C204F9" w:rsidP="00C204F9">
      <w:pPr>
        <w:pBdr>
          <w:bottom w:val="single" w:sz="6" w:space="1" w:color="auto"/>
        </w:pBdr>
        <w:spacing w:before="3120" w:after="20"/>
        <w:ind w:firstLine="6"/>
        <w:jc w:val="center"/>
        <w:rPr>
          <w:b/>
          <w:i/>
          <w:color w:val="000000" w:themeColor="text1"/>
          <w:sz w:val="28"/>
          <w:szCs w:val="28"/>
          <w:lang w:val="ru-RU"/>
        </w:rPr>
      </w:pPr>
      <w:r w:rsidRPr="00C204F9">
        <w:rPr>
          <w:b/>
          <w:i/>
          <w:color w:val="000000" w:themeColor="text1"/>
          <w:sz w:val="28"/>
          <w:szCs w:val="28"/>
          <w:lang w:val="ru-RU"/>
        </w:rPr>
        <w:lastRenderedPageBreak/>
        <w:t>Содержание</w:t>
      </w:r>
    </w:p>
    <w:p w:rsidR="00C204F9" w:rsidRPr="00C204F9" w:rsidRDefault="002B1C10">
      <w:pPr>
        <w:pStyle w:val="11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r w:rsidRPr="00C204F9">
        <w:rPr>
          <w:b/>
          <w:i/>
          <w:color w:val="000000" w:themeColor="text1"/>
          <w:sz w:val="28"/>
          <w:szCs w:val="28"/>
          <w:lang w:val="ru-RU"/>
        </w:rPr>
        <w:fldChar w:fldCharType="begin"/>
      </w:r>
      <w:r w:rsidR="00C204F9" w:rsidRPr="00C204F9">
        <w:rPr>
          <w:b/>
          <w:i/>
          <w:color w:val="000000" w:themeColor="text1"/>
          <w:sz w:val="28"/>
          <w:szCs w:val="28"/>
          <w:lang w:val="ru-RU"/>
        </w:rPr>
        <w:instrText xml:space="preserve"> TOC \o "1-3" \h \z </w:instrText>
      </w:r>
      <w:r w:rsidRPr="00C204F9">
        <w:rPr>
          <w:b/>
          <w:i/>
          <w:color w:val="000000" w:themeColor="text1"/>
          <w:sz w:val="28"/>
          <w:szCs w:val="28"/>
          <w:lang w:val="ru-RU"/>
        </w:rPr>
        <w:fldChar w:fldCharType="separate"/>
      </w:r>
      <w:hyperlink w:anchor="_Toc420584789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</w:rPr>
          <w:t>Инструкция по безопасности: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_Toc420584789 \h </w:instrText>
        </w:r>
        <w:r w:rsidRPr="00C204F9">
          <w:rPr>
            <w:noProof/>
            <w:webHidden/>
            <w:color w:val="000000" w:themeColor="text1"/>
            <w:sz w:val="24"/>
            <w:szCs w:val="28"/>
          </w:rPr>
        </w:r>
        <w:r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3</w:t>
        </w:r>
        <w:r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11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790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1. Введение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_Toc420584790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5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11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791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2. Внешний вид устройства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_Toc420584791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5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21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792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2.1. Передняя панель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_Toc420584792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5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21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793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2.2. Задняя панель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_Toc420584793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5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11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794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3. Подготовка к работе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_Toc420584794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6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11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795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4. Главное меню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_Toc420584795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7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21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796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4.1</w:t>
        </w:r>
        <w:r w:rsidR="00C204F9" w:rsidRPr="00C204F9">
          <w:rPr>
            <w:rStyle w:val="a7"/>
            <w:noProof/>
            <w:color w:val="000000" w:themeColor="text1"/>
            <w:sz w:val="24"/>
            <w:szCs w:val="28"/>
          </w:rPr>
          <w:t>.</w:t>
        </w:r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 xml:space="preserve"> Программа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_Toc420584796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7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32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797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4.1.1. Редактор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_Toc420584797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7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32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798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4.1.2. Гид программ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_Toc420584798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7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32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799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4.1.3. Сортировка каналов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_Toc420584799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8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32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800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4.1.4 Игры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_Toc420584800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8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21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801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</w:rPr>
          <w:t>4.2. Установки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_Toc420584801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8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32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802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4.2.1. Изображение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_Toc420584802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8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32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803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4.2.2. Время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_Toc420584803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8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32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804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4.2.3. Опции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_Toc420584804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9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32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805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4.2.4. Родительский контроль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_Toc420584805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9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32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806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4.2.5. Пароль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_Toc420584806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9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32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807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4.2.6. Включение/ Выключение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_Toc420584807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10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21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808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4.3. Поиск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_Toc420584808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10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21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809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4.4</w:t>
        </w:r>
        <w:r w:rsidR="00C204F9" w:rsidRPr="00C204F9">
          <w:rPr>
            <w:rStyle w:val="a7"/>
            <w:noProof/>
            <w:color w:val="000000" w:themeColor="text1"/>
            <w:sz w:val="24"/>
            <w:szCs w:val="28"/>
          </w:rPr>
          <w:t>.</w:t>
        </w:r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 xml:space="preserve"> Система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_Toc420584809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10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32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810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 xml:space="preserve">4.4.1. Система </w:t>
        </w:r>
        <w:r w:rsidR="00C204F9" w:rsidRPr="00C204F9">
          <w:rPr>
            <w:rStyle w:val="a7"/>
            <w:noProof/>
            <w:color w:val="000000" w:themeColor="text1"/>
            <w:sz w:val="24"/>
            <w:szCs w:val="28"/>
          </w:rPr>
          <w:t>CA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_Toc420584810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10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32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811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4.4.2. Заводские установки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_Toc420584811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11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32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812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4.4.3. Информация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_Toc420584812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11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32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813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4.4.4. Обновление ПО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_Toc420584813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11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32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814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 xml:space="preserve">4.4.5. Обновление с </w:t>
        </w:r>
        <w:r w:rsidR="00C204F9" w:rsidRPr="00C204F9">
          <w:rPr>
            <w:rStyle w:val="a7"/>
            <w:noProof/>
            <w:color w:val="000000" w:themeColor="text1"/>
            <w:sz w:val="24"/>
            <w:szCs w:val="28"/>
          </w:rPr>
          <w:t>USB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_Toc420584814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12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21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815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4.5</w:t>
        </w:r>
        <w:r w:rsidR="00C204F9" w:rsidRPr="00C204F9">
          <w:rPr>
            <w:rStyle w:val="a7"/>
            <w:noProof/>
            <w:color w:val="000000" w:themeColor="text1"/>
            <w:sz w:val="24"/>
            <w:szCs w:val="28"/>
          </w:rPr>
          <w:t>.</w:t>
        </w:r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 xml:space="preserve"> </w:t>
        </w:r>
        <w:r w:rsidR="00C204F9" w:rsidRPr="00C204F9">
          <w:rPr>
            <w:rStyle w:val="a7"/>
            <w:noProof/>
            <w:color w:val="000000" w:themeColor="text1"/>
            <w:sz w:val="24"/>
            <w:szCs w:val="28"/>
          </w:rPr>
          <w:t>USB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_Toc420584815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12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32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816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4.5.1. Мультимедиа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_Toc420584816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12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32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817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4.5.2. Настройка Фото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_Toc420584817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12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32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818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4.5.3. Настройка Кино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_Toc420584818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13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32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819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4.5.4. Настройка Записи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_Toc420584819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13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11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820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5. Разное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_Toc420584820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13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21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821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5.1. Язык звучания: Выбор звуковой дорожки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_Toc420584821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13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21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822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5.2. Телетекст: На ПДУ нажмите кнопку «</w:t>
        </w:r>
        <w:r w:rsidR="00C204F9" w:rsidRPr="00C204F9">
          <w:rPr>
            <w:rStyle w:val="a7"/>
            <w:noProof/>
            <w:color w:val="000000" w:themeColor="text1"/>
            <w:sz w:val="24"/>
            <w:szCs w:val="28"/>
          </w:rPr>
          <w:t>TEXT</w:t>
        </w:r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» для входа в меню телетекста.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_Toc420584822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13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21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823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5.3</w:t>
        </w:r>
        <w:r w:rsidR="00C204F9" w:rsidRPr="00C204F9">
          <w:rPr>
            <w:rStyle w:val="a7"/>
            <w:noProof/>
            <w:color w:val="000000" w:themeColor="text1"/>
            <w:sz w:val="24"/>
            <w:szCs w:val="28"/>
          </w:rPr>
          <w:t>.</w:t>
        </w:r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 xml:space="preserve"> Информация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_Toc420584823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14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21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824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5.4. Субтитры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_Toc420584824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14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21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825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5.5. Список каналов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_Toc420584825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14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11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826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6. Запись программ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_Toc420584826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14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11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827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7. Комплектация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_Toc420584827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14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204F9" w:rsidRPr="00C204F9" w:rsidRDefault="003953C1">
      <w:pPr>
        <w:pStyle w:val="11"/>
        <w:tabs>
          <w:tab w:val="right" w:leader="dot" w:pos="10456"/>
        </w:tabs>
        <w:rPr>
          <w:noProof/>
          <w:color w:val="000000" w:themeColor="text1"/>
          <w:sz w:val="24"/>
          <w:szCs w:val="28"/>
        </w:rPr>
      </w:pPr>
      <w:hyperlink w:anchor="_Toc420584828" w:history="1">
        <w:r w:rsidR="00C204F9" w:rsidRPr="00C204F9">
          <w:rPr>
            <w:rStyle w:val="a7"/>
            <w:noProof/>
            <w:color w:val="000000" w:themeColor="text1"/>
            <w:sz w:val="24"/>
            <w:szCs w:val="28"/>
            <w:lang w:val="ru-RU"/>
          </w:rPr>
          <w:t>8. ПОИСК И УСТРАНЕНИЕ НЕИСПРАВНОСТЕЙ</w:t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tab/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begin"/>
        </w:r>
        <w:r w:rsidR="00C204F9" w:rsidRPr="00C204F9">
          <w:rPr>
            <w:noProof/>
            <w:webHidden/>
            <w:color w:val="000000" w:themeColor="text1"/>
            <w:sz w:val="24"/>
            <w:szCs w:val="28"/>
          </w:rPr>
          <w:instrText xml:space="preserve"> PAGEREF _Toc420584828 \h </w:instrTex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separate"/>
        </w:r>
        <w:r w:rsidR="00FB0DD8">
          <w:rPr>
            <w:noProof/>
            <w:webHidden/>
            <w:color w:val="000000" w:themeColor="text1"/>
            <w:sz w:val="24"/>
            <w:szCs w:val="28"/>
          </w:rPr>
          <w:t>15</w:t>
        </w:r>
        <w:r w:rsidR="002B1C10" w:rsidRPr="00C204F9">
          <w:rPr>
            <w:noProof/>
            <w:webHidden/>
            <w:color w:val="000000" w:themeColor="text1"/>
            <w:sz w:val="24"/>
            <w:szCs w:val="28"/>
          </w:rPr>
          <w:fldChar w:fldCharType="end"/>
        </w:r>
      </w:hyperlink>
    </w:p>
    <w:p w:rsidR="00C10DB4" w:rsidRPr="00C204F9" w:rsidRDefault="002B1C10" w:rsidP="00A9273D">
      <w:pPr>
        <w:pBdr>
          <w:bottom w:val="single" w:sz="6" w:space="1" w:color="auto"/>
        </w:pBdr>
        <w:spacing w:before="3120" w:after="20"/>
        <w:jc w:val="left"/>
        <w:rPr>
          <w:b/>
          <w:color w:val="000000" w:themeColor="text1"/>
          <w:sz w:val="28"/>
          <w:szCs w:val="28"/>
        </w:rPr>
      </w:pPr>
      <w:r w:rsidRPr="00C204F9">
        <w:rPr>
          <w:b/>
          <w:i/>
          <w:color w:val="000000" w:themeColor="text1"/>
          <w:sz w:val="28"/>
          <w:szCs w:val="28"/>
          <w:lang w:val="ru-RU"/>
        </w:rPr>
        <w:lastRenderedPageBreak/>
        <w:fldChar w:fldCharType="end"/>
      </w:r>
    </w:p>
    <w:p w:rsidR="00C10DB4" w:rsidRDefault="00C10DB4" w:rsidP="00C10DB4">
      <w:pPr>
        <w:pStyle w:val="1"/>
        <w:rPr>
          <w:rFonts w:ascii="Times New Roman" w:hAnsi="Times New Roman" w:cs="Times New Roman"/>
          <w:color w:val="000000" w:themeColor="text1"/>
          <w:lang w:val="ru-RU"/>
        </w:rPr>
      </w:pPr>
      <w:bookmarkStart w:id="0" w:name="_Toc420584789"/>
      <w:r w:rsidRPr="00C204F9">
        <w:rPr>
          <w:rFonts w:ascii="Times New Roman" w:hAnsi="Times New Roman" w:cs="Times New Roman"/>
          <w:color w:val="000000" w:themeColor="text1"/>
        </w:rPr>
        <w:t>Инструкция по безопасности:</w:t>
      </w:r>
      <w:bookmarkEnd w:id="0"/>
    </w:p>
    <w:p w:rsidR="0007005A" w:rsidRPr="0007005A" w:rsidRDefault="0007005A" w:rsidP="0007005A">
      <w:pPr>
        <w:rPr>
          <w:lang w:val="ru-RU"/>
        </w:rPr>
      </w:pPr>
    </w:p>
    <w:tbl>
      <w:tblPr>
        <w:tblW w:w="10412" w:type="dxa"/>
        <w:tblInd w:w="-3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"/>
        <w:gridCol w:w="2213"/>
        <w:gridCol w:w="1784"/>
        <w:gridCol w:w="3686"/>
        <w:gridCol w:w="2693"/>
      </w:tblGrid>
      <w:tr w:rsidR="00C10DB4" w:rsidRPr="00C204F9" w:rsidTr="00A9273D">
        <w:trPr>
          <w:gridBefore w:val="1"/>
          <w:wBefore w:w="36" w:type="dxa"/>
          <w:trHeight w:val="525"/>
        </w:trPr>
        <w:tc>
          <w:tcPr>
            <w:tcW w:w="10376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C10DB4" w:rsidRPr="00C204F9" w:rsidRDefault="00C10DB4" w:rsidP="00C204F9">
            <w:pPr>
              <w:ind w:firstLineChars="31" w:firstLine="87"/>
              <w:jc w:val="left"/>
              <w:rPr>
                <w:b/>
                <w:caps/>
                <w:color w:val="000000" w:themeColor="text1"/>
                <w:sz w:val="28"/>
                <w:szCs w:val="28"/>
              </w:rPr>
            </w:pPr>
            <w:r w:rsidRPr="00C204F9">
              <w:rPr>
                <w:b/>
                <w:color w:val="000000" w:themeColor="text1"/>
                <w:sz w:val="28"/>
                <w:szCs w:val="28"/>
                <w:lang w:val="ru-RU"/>
              </w:rPr>
              <w:t>ВНИМАНИЕ</w:t>
            </w:r>
            <w:r w:rsidRPr="00C204F9">
              <w:rPr>
                <w:b/>
                <w:color w:val="000000" w:themeColor="text1"/>
                <w:sz w:val="28"/>
                <w:szCs w:val="28"/>
              </w:rPr>
              <w:t>:</w:t>
            </w:r>
          </w:p>
        </w:tc>
      </w:tr>
      <w:tr w:rsidR="00C10DB4" w:rsidRPr="00C204F9" w:rsidTr="006A142C">
        <w:trPr>
          <w:gridBefore w:val="1"/>
          <w:wBefore w:w="36" w:type="dxa"/>
          <w:cantSplit/>
          <w:trHeight w:val="1021"/>
        </w:trPr>
        <w:tc>
          <w:tcPr>
            <w:tcW w:w="3997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C10DB4" w:rsidRPr="00C204F9" w:rsidRDefault="00C10DB4" w:rsidP="00C204F9">
            <w:pPr>
              <w:jc w:val="left"/>
              <w:rPr>
                <w:color w:val="000000" w:themeColor="text1"/>
                <w:sz w:val="28"/>
                <w:szCs w:val="28"/>
              </w:rPr>
            </w:pPr>
            <w:r w:rsidRPr="00C204F9">
              <w:rPr>
                <w:noProof/>
                <w:color w:val="000000" w:themeColor="text1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58752" behindDoc="0" locked="0" layoutInCell="1" allowOverlap="1" wp14:anchorId="6FCA565F" wp14:editId="40606728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135255</wp:posOffset>
                  </wp:positionV>
                  <wp:extent cx="504190" cy="433705"/>
                  <wp:effectExtent l="0" t="0" r="0" b="4445"/>
                  <wp:wrapSquare wrapText="bothSides"/>
                  <wp:docPr id="44" name="Рисунок 5" descr="safet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afet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433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0DB4" w:rsidRPr="00C204F9" w:rsidRDefault="00C10DB4" w:rsidP="00C204F9">
            <w:pPr>
              <w:spacing w:line="240" w:lineRule="exact"/>
              <w:jc w:val="left"/>
              <w:rPr>
                <w:color w:val="000000" w:themeColor="text1"/>
                <w:sz w:val="28"/>
                <w:szCs w:val="28"/>
              </w:rPr>
            </w:pPr>
            <w:r w:rsidRPr="00C204F9">
              <w:rPr>
                <w:noProof/>
                <w:color w:val="000000" w:themeColor="text1"/>
                <w:sz w:val="28"/>
                <w:szCs w:val="28"/>
                <w:lang w:eastAsia="en-US"/>
              </w:rPr>
              <w:drawing>
                <wp:inline distT="0" distB="0" distL="0" distR="0" wp14:anchorId="4D62520E" wp14:editId="4FF2CBD6">
                  <wp:extent cx="1419225" cy="457200"/>
                  <wp:effectExtent l="0" t="0" r="9525" b="0"/>
                  <wp:docPr id="45" name="Рисунок 2" descr="C:\Documents and Settings\logistics\Рабочий стол\Внимание! Высокое напряжение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" descr="C:\Documents and Settings\logistics\Рабочий стол\Внимание! Высокое напряжение.bmp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C10DB4" w:rsidRPr="00C204F9" w:rsidRDefault="00C10DB4" w:rsidP="00C204F9">
            <w:pPr>
              <w:spacing w:line="240" w:lineRule="exact"/>
              <w:jc w:val="left"/>
              <w:rPr>
                <w:color w:val="000000" w:themeColor="text1"/>
                <w:sz w:val="28"/>
                <w:szCs w:val="28"/>
              </w:rPr>
            </w:pPr>
            <w:r w:rsidRPr="00C204F9">
              <w:rPr>
                <w:noProof/>
                <w:color w:val="000000" w:themeColor="text1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55680" behindDoc="0" locked="0" layoutInCell="1" allowOverlap="1" wp14:anchorId="3082A809" wp14:editId="1F752C33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142875</wp:posOffset>
                  </wp:positionV>
                  <wp:extent cx="504190" cy="426085"/>
                  <wp:effectExtent l="0" t="0" r="0" b="0"/>
                  <wp:wrapSquare wrapText="bothSides"/>
                  <wp:docPr id="42" name="Рисунок 3" descr="safety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fety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426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0DB4" w:rsidRPr="00A474DD" w:rsidTr="006A142C">
        <w:trPr>
          <w:gridBefore w:val="1"/>
          <w:wBefore w:w="36" w:type="dxa"/>
        </w:trPr>
        <w:tc>
          <w:tcPr>
            <w:tcW w:w="39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C10DB4" w:rsidRPr="00C204F9" w:rsidRDefault="00C10DB4" w:rsidP="00C204F9">
            <w:pPr>
              <w:pStyle w:val="de"/>
              <w:spacing w:line="200" w:lineRule="exact"/>
              <w:ind w:left="142" w:right="114" w:firstLine="560"/>
              <w:jc w:val="left"/>
              <w:rPr>
                <w:rFonts w:ascii="Times New Roman" w:eastAsia="Arial Unicode MS" w:hAnsi="Times New Roman"/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rFonts w:ascii="Times New Roman" w:eastAsia="Arial Unicode MS" w:hAnsi="Times New Roman"/>
                <w:color w:val="000000" w:themeColor="text1"/>
                <w:sz w:val="28"/>
                <w:szCs w:val="28"/>
                <w:lang w:val="ru-RU"/>
              </w:rPr>
              <w:t>Данный символ указывает на наличие внутри корпуса устройства компонентов, находящихся под высоким напряжением, в связи с чем, вскрытие корпуса может привести к поражению электрическим током или травме.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C10DB4" w:rsidRPr="00C204F9" w:rsidRDefault="00C10DB4" w:rsidP="00C204F9">
            <w:pPr>
              <w:pStyle w:val="de"/>
              <w:spacing w:line="200" w:lineRule="exact"/>
              <w:ind w:right="169" w:firstLine="560"/>
              <w:jc w:val="left"/>
              <w:rPr>
                <w:rFonts w:ascii="Times New Roman" w:eastAsia="Arial Unicode MS" w:hAnsi="Times New Roman"/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rFonts w:ascii="Times New Roman" w:eastAsia="Arial Unicode MS" w:hAnsi="Times New Roman"/>
                <w:b/>
                <w:color w:val="000000" w:themeColor="text1"/>
                <w:sz w:val="28"/>
                <w:szCs w:val="28"/>
                <w:lang w:val="ru-RU"/>
              </w:rPr>
              <w:t>Чтобы снизить опасность поражения электрическим током, не снимайте крышку. Внутри корпуса нет компонентов, обслуживание которых выполняется пользователем. Обслуживание должно выполняться только квалифицированными специалистами.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10DB4" w:rsidRPr="00C204F9" w:rsidRDefault="00C10DB4" w:rsidP="00C204F9">
            <w:pPr>
              <w:pStyle w:val="de"/>
              <w:spacing w:line="200" w:lineRule="exact"/>
              <w:ind w:right="139" w:firstLine="560"/>
              <w:jc w:val="left"/>
              <w:rPr>
                <w:rFonts w:ascii="Times New Roman" w:eastAsia="Arial Unicode MS" w:hAnsi="Times New Roman"/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rFonts w:ascii="Times New Roman" w:eastAsia="Arial Unicode MS" w:hAnsi="Times New Roman"/>
                <w:color w:val="000000" w:themeColor="text1"/>
                <w:sz w:val="28"/>
                <w:szCs w:val="28"/>
                <w:lang w:val="ru-RU"/>
              </w:rPr>
              <w:t>Данный символ отмечает наличие важных инструкций. Входящих в комплектацию данного устройства.</w:t>
            </w:r>
          </w:p>
        </w:tc>
      </w:tr>
      <w:tr w:rsidR="00C10DB4" w:rsidRPr="00A474DD" w:rsidTr="006A142C">
        <w:trPr>
          <w:gridBefore w:val="1"/>
          <w:wBefore w:w="36" w:type="dxa"/>
        </w:trPr>
        <w:tc>
          <w:tcPr>
            <w:tcW w:w="399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C10DB4" w:rsidRPr="00C204F9" w:rsidRDefault="00C10DB4" w:rsidP="00C204F9">
            <w:pPr>
              <w:pStyle w:val="de"/>
              <w:spacing w:line="200" w:lineRule="exact"/>
              <w:ind w:firstLineChars="0" w:firstLine="0"/>
              <w:jc w:val="left"/>
              <w:rPr>
                <w:rFonts w:ascii="Times New Roman" w:eastAsia="Arial Unicode MS" w:hAnsi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C10DB4" w:rsidRPr="00C204F9" w:rsidRDefault="00C10DB4" w:rsidP="00C204F9">
            <w:pPr>
              <w:pStyle w:val="de"/>
              <w:spacing w:line="200" w:lineRule="exact"/>
              <w:ind w:firstLine="560"/>
              <w:jc w:val="left"/>
              <w:rPr>
                <w:rFonts w:ascii="Times New Roman" w:eastAsia="Arial Unicode MS" w:hAnsi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C10DB4" w:rsidRPr="00C204F9" w:rsidRDefault="00C10DB4" w:rsidP="00C204F9">
            <w:pPr>
              <w:pStyle w:val="de"/>
              <w:spacing w:line="200" w:lineRule="exact"/>
              <w:ind w:firstLine="560"/>
              <w:jc w:val="left"/>
              <w:rPr>
                <w:rFonts w:ascii="Times New Roman" w:eastAsia="Arial Unicode MS" w:hAnsi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C10DB4" w:rsidRPr="00A474DD" w:rsidTr="00A9273D">
        <w:trPr>
          <w:cantSplit/>
        </w:trPr>
        <w:tc>
          <w:tcPr>
            <w:tcW w:w="1041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C10DB4" w:rsidRPr="00C204F9" w:rsidRDefault="00C10DB4" w:rsidP="00C204F9">
            <w:pPr>
              <w:tabs>
                <w:tab w:val="left" w:pos="2730"/>
                <w:tab w:val="left" w:pos="5985"/>
              </w:tabs>
              <w:spacing w:line="240" w:lineRule="exact"/>
              <w:ind w:firstLineChars="200" w:firstLine="562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Внимание: 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Не используйте устройство там, где есть риск его контакта с водой. Не используйте устройство вблизи комнатных растений, раковин, стиральных устройств, бассейнов и т.д.</w:t>
            </w:r>
          </w:p>
        </w:tc>
      </w:tr>
      <w:tr w:rsidR="00C10DB4" w:rsidRPr="00A474DD" w:rsidTr="006A142C">
        <w:tc>
          <w:tcPr>
            <w:tcW w:w="2249" w:type="dxa"/>
            <w:gridSpan w:val="2"/>
            <w:tcBorders>
              <w:left w:val="nil"/>
              <w:right w:val="nil"/>
            </w:tcBorders>
          </w:tcPr>
          <w:p w:rsidR="00C10DB4" w:rsidRPr="00C204F9" w:rsidRDefault="00C10DB4" w:rsidP="00C204F9">
            <w:pPr>
              <w:tabs>
                <w:tab w:val="left" w:pos="2730"/>
                <w:tab w:val="left" w:pos="5985"/>
              </w:tabs>
              <w:spacing w:line="240" w:lineRule="exact"/>
              <w:ind w:firstLineChars="200" w:firstLine="560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5470" w:type="dxa"/>
            <w:gridSpan w:val="2"/>
            <w:tcBorders>
              <w:left w:val="nil"/>
              <w:right w:val="nil"/>
            </w:tcBorders>
          </w:tcPr>
          <w:p w:rsidR="00C10DB4" w:rsidRPr="00C204F9" w:rsidRDefault="00C10DB4" w:rsidP="00C204F9">
            <w:pPr>
              <w:tabs>
                <w:tab w:val="left" w:pos="2730"/>
                <w:tab w:val="left" w:pos="5985"/>
              </w:tabs>
              <w:spacing w:line="240" w:lineRule="exact"/>
              <w:ind w:firstLineChars="200" w:firstLine="560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left w:val="nil"/>
              <w:right w:val="nil"/>
            </w:tcBorders>
          </w:tcPr>
          <w:p w:rsidR="00C10DB4" w:rsidRPr="00C204F9" w:rsidRDefault="00C10DB4" w:rsidP="00C204F9">
            <w:pPr>
              <w:tabs>
                <w:tab w:val="left" w:pos="2730"/>
                <w:tab w:val="left" w:pos="5985"/>
              </w:tabs>
              <w:spacing w:line="240" w:lineRule="exact"/>
              <w:ind w:firstLineChars="200" w:firstLine="560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C10DB4" w:rsidRPr="00A474DD" w:rsidTr="00A9273D">
        <w:trPr>
          <w:cantSplit/>
        </w:trPr>
        <w:tc>
          <w:tcPr>
            <w:tcW w:w="1041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C10DB4" w:rsidRPr="00C204F9" w:rsidRDefault="00C10DB4" w:rsidP="00C204F9">
            <w:pPr>
              <w:tabs>
                <w:tab w:val="left" w:pos="2730"/>
                <w:tab w:val="left" w:pos="5985"/>
              </w:tabs>
              <w:spacing w:line="240" w:lineRule="exact"/>
              <w:ind w:firstLineChars="200" w:firstLine="562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Внимание: 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Не ставьте на корпус устройства свечи или лампы, это может привести к пожару.</w:t>
            </w:r>
          </w:p>
        </w:tc>
      </w:tr>
      <w:tr w:rsidR="00C10DB4" w:rsidRPr="00A474DD" w:rsidTr="00A9273D">
        <w:trPr>
          <w:cantSplit/>
        </w:trPr>
        <w:tc>
          <w:tcPr>
            <w:tcW w:w="10412" w:type="dxa"/>
            <w:gridSpan w:val="5"/>
            <w:tcBorders>
              <w:left w:val="nil"/>
              <w:right w:val="nil"/>
            </w:tcBorders>
          </w:tcPr>
          <w:p w:rsidR="00C10DB4" w:rsidRPr="00C204F9" w:rsidRDefault="00C10DB4" w:rsidP="00C204F9">
            <w:pPr>
              <w:tabs>
                <w:tab w:val="left" w:pos="2730"/>
                <w:tab w:val="left" w:pos="5985"/>
              </w:tabs>
              <w:spacing w:line="240" w:lineRule="exact"/>
              <w:ind w:firstLineChars="200" w:firstLine="560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C10DB4" w:rsidRPr="00A474DD" w:rsidTr="00A9273D">
        <w:trPr>
          <w:cantSplit/>
        </w:trPr>
        <w:tc>
          <w:tcPr>
            <w:tcW w:w="1041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C10DB4" w:rsidRPr="00C204F9" w:rsidRDefault="00C10DB4" w:rsidP="00C204F9">
            <w:pPr>
              <w:tabs>
                <w:tab w:val="left" w:pos="2730"/>
                <w:tab w:val="left" w:pos="5985"/>
              </w:tabs>
              <w:spacing w:line="240" w:lineRule="exact"/>
              <w:ind w:firstLineChars="200" w:firstLine="562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Внимание: 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Устройство должно быть подключено только к блоку питания типа, указанного в руководстве пользователя или на корпусе устройства. Если вы не уверены какое напряжение питания имеет Ваша домашняя электросеть, обратитесь в жилищно-коммунальную службу.</w:t>
            </w:r>
          </w:p>
        </w:tc>
      </w:tr>
      <w:tr w:rsidR="00C10DB4" w:rsidRPr="00A474DD" w:rsidTr="00A9273D">
        <w:trPr>
          <w:cantSplit/>
        </w:trPr>
        <w:tc>
          <w:tcPr>
            <w:tcW w:w="10412" w:type="dxa"/>
            <w:gridSpan w:val="5"/>
            <w:tcBorders>
              <w:left w:val="nil"/>
              <w:right w:val="nil"/>
            </w:tcBorders>
          </w:tcPr>
          <w:p w:rsidR="00C10DB4" w:rsidRPr="00C204F9" w:rsidRDefault="00C10DB4" w:rsidP="00C204F9">
            <w:pPr>
              <w:tabs>
                <w:tab w:val="left" w:pos="2730"/>
                <w:tab w:val="left" w:pos="5985"/>
              </w:tabs>
              <w:spacing w:line="240" w:lineRule="exact"/>
              <w:ind w:firstLineChars="200" w:firstLine="560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C10DB4" w:rsidRPr="00A474DD" w:rsidTr="00A9273D">
        <w:trPr>
          <w:cantSplit/>
        </w:trPr>
        <w:tc>
          <w:tcPr>
            <w:tcW w:w="1041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C10DB4" w:rsidRPr="00C204F9" w:rsidRDefault="00C10DB4" w:rsidP="00C204F9">
            <w:pPr>
              <w:tabs>
                <w:tab w:val="left" w:pos="2730"/>
                <w:tab w:val="left" w:pos="5985"/>
              </w:tabs>
              <w:spacing w:line="240" w:lineRule="exact"/>
              <w:ind w:firstLineChars="200" w:firstLine="562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Внимание: 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Устройство имеет в своем составе диоды. Не вскрывайте корпус и не трогайте какие-либо части устройства внутри корпуса.</w:t>
            </w:r>
          </w:p>
        </w:tc>
      </w:tr>
      <w:tr w:rsidR="00C10DB4" w:rsidRPr="00A474DD" w:rsidTr="00A9273D">
        <w:trPr>
          <w:cantSplit/>
        </w:trPr>
        <w:tc>
          <w:tcPr>
            <w:tcW w:w="10412" w:type="dxa"/>
            <w:gridSpan w:val="5"/>
            <w:tcBorders>
              <w:left w:val="nil"/>
              <w:right w:val="nil"/>
            </w:tcBorders>
          </w:tcPr>
          <w:p w:rsidR="00C10DB4" w:rsidRPr="00C204F9" w:rsidRDefault="00C10DB4" w:rsidP="00C204F9">
            <w:pPr>
              <w:tabs>
                <w:tab w:val="left" w:pos="2730"/>
                <w:tab w:val="left" w:pos="5985"/>
              </w:tabs>
              <w:spacing w:line="240" w:lineRule="exact"/>
              <w:ind w:firstLineChars="200" w:firstLine="560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C10DB4" w:rsidRPr="00A474DD" w:rsidTr="00A9273D">
        <w:trPr>
          <w:cantSplit/>
        </w:trPr>
        <w:tc>
          <w:tcPr>
            <w:tcW w:w="1041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C10DB4" w:rsidRPr="00C204F9" w:rsidRDefault="00C10DB4" w:rsidP="00C204F9">
            <w:pPr>
              <w:tabs>
                <w:tab w:val="left" w:pos="2730"/>
                <w:tab w:val="left" w:pos="5985"/>
              </w:tabs>
              <w:spacing w:line="240" w:lineRule="exact"/>
              <w:ind w:firstLineChars="200" w:firstLine="562"/>
              <w:jc w:val="left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Чистка устройства: 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Для чистки устройства выключите его и протрите корпус мягкой тканью, слегка намоченной щадящим моющим средством.</w:t>
            </w:r>
          </w:p>
        </w:tc>
      </w:tr>
      <w:tr w:rsidR="00C10DB4" w:rsidRPr="00A474DD" w:rsidTr="00A9273D">
        <w:trPr>
          <w:cantSplit/>
        </w:trPr>
        <w:tc>
          <w:tcPr>
            <w:tcW w:w="10412" w:type="dxa"/>
            <w:gridSpan w:val="5"/>
            <w:tcBorders>
              <w:left w:val="nil"/>
              <w:right w:val="nil"/>
            </w:tcBorders>
          </w:tcPr>
          <w:p w:rsidR="00C10DB4" w:rsidRPr="00C204F9" w:rsidRDefault="00C10DB4" w:rsidP="00C204F9">
            <w:pPr>
              <w:tabs>
                <w:tab w:val="left" w:pos="2730"/>
                <w:tab w:val="left" w:pos="5985"/>
              </w:tabs>
              <w:spacing w:line="240" w:lineRule="exact"/>
              <w:ind w:firstLineChars="200" w:firstLine="562"/>
              <w:jc w:val="left"/>
              <w:rPr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C10DB4" w:rsidRPr="00A474DD" w:rsidTr="00A9273D">
        <w:trPr>
          <w:cantSplit/>
        </w:trPr>
        <w:tc>
          <w:tcPr>
            <w:tcW w:w="1041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C10DB4" w:rsidRPr="00C204F9" w:rsidRDefault="00C10DB4" w:rsidP="00C204F9">
            <w:pPr>
              <w:tabs>
                <w:tab w:val="left" w:pos="2730"/>
                <w:tab w:val="left" w:pos="5985"/>
              </w:tabs>
              <w:spacing w:line="240" w:lineRule="exact"/>
              <w:ind w:firstLineChars="200" w:firstLine="562"/>
              <w:jc w:val="left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Дополнительное оборудование: 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Не используйте никакое дополнительное оборудование без разрешения производителя.</w:t>
            </w:r>
          </w:p>
        </w:tc>
      </w:tr>
      <w:tr w:rsidR="00C10DB4" w:rsidRPr="00A474DD" w:rsidTr="00A9273D">
        <w:trPr>
          <w:cantSplit/>
        </w:trPr>
        <w:tc>
          <w:tcPr>
            <w:tcW w:w="10412" w:type="dxa"/>
            <w:gridSpan w:val="5"/>
            <w:tcBorders>
              <w:left w:val="nil"/>
              <w:bottom w:val="nil"/>
              <w:right w:val="nil"/>
            </w:tcBorders>
          </w:tcPr>
          <w:p w:rsidR="00C10DB4" w:rsidRPr="00C204F9" w:rsidRDefault="00C10DB4" w:rsidP="00C204F9">
            <w:pPr>
              <w:tabs>
                <w:tab w:val="left" w:pos="2730"/>
                <w:tab w:val="left" w:pos="5985"/>
              </w:tabs>
              <w:spacing w:line="240" w:lineRule="exact"/>
              <w:ind w:firstLineChars="200" w:firstLine="562"/>
              <w:jc w:val="left"/>
              <w:rPr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C10DB4" w:rsidRPr="00A474DD" w:rsidTr="00A9273D">
        <w:trPr>
          <w:cantSplit/>
        </w:trPr>
        <w:tc>
          <w:tcPr>
            <w:tcW w:w="10412" w:type="dxa"/>
            <w:gridSpan w:val="5"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C10DB4" w:rsidRPr="00C204F9" w:rsidRDefault="00C10DB4" w:rsidP="00C204F9">
            <w:pPr>
              <w:tabs>
                <w:tab w:val="left" w:pos="2730"/>
                <w:tab w:val="left" w:pos="5985"/>
              </w:tabs>
              <w:spacing w:line="240" w:lineRule="exact"/>
              <w:ind w:firstLineChars="200" w:firstLine="562"/>
              <w:jc w:val="left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Расположение устройства: 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На корпусе устройства имеются отверстия, обеспечивающие его вентиляцию и охлаждение; не закрывайте эти устройства посторонними предметами. Не устанавливайте устройство на мягкие поверхности</w:t>
            </w:r>
            <w:r w:rsidR="0007005A">
              <w:rPr>
                <w:color w:val="000000" w:themeColor="text1"/>
                <w:sz w:val="28"/>
                <w:szCs w:val="28"/>
                <w:lang w:val="ru-RU"/>
              </w:rPr>
              <w:t>,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 xml:space="preserve"> а также вблизи источников тепла.</w:t>
            </w:r>
          </w:p>
        </w:tc>
      </w:tr>
    </w:tbl>
    <w:p w:rsidR="00C10DB4" w:rsidRPr="00C204F9" w:rsidRDefault="00C10DB4" w:rsidP="00C204F9">
      <w:pPr>
        <w:tabs>
          <w:tab w:val="left" w:pos="2730"/>
          <w:tab w:val="left" w:pos="5985"/>
        </w:tabs>
        <w:spacing w:line="240" w:lineRule="exact"/>
        <w:ind w:firstLineChars="200" w:firstLine="560"/>
        <w:jc w:val="left"/>
        <w:rPr>
          <w:color w:val="000000" w:themeColor="text1"/>
          <w:sz w:val="28"/>
          <w:szCs w:val="28"/>
          <w:lang w:val="ru-RU"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93"/>
      </w:tblGrid>
      <w:tr w:rsidR="00C10DB4" w:rsidRPr="00A474DD" w:rsidTr="00A9273D">
        <w:trPr>
          <w:cantSplit/>
        </w:trPr>
        <w:tc>
          <w:tcPr>
            <w:tcW w:w="10093" w:type="dxa"/>
            <w:tcBorders>
              <w:top w:val="double" w:sz="6" w:space="0" w:color="000000"/>
              <w:left w:val="single" w:sz="6" w:space="0" w:color="000000"/>
              <w:right w:val="single" w:sz="6" w:space="0" w:color="000000"/>
            </w:tcBorders>
          </w:tcPr>
          <w:p w:rsidR="00C10DB4" w:rsidRPr="00C204F9" w:rsidRDefault="00C10DB4" w:rsidP="00C204F9">
            <w:pPr>
              <w:tabs>
                <w:tab w:val="left" w:pos="2730"/>
                <w:tab w:val="left" w:pos="5985"/>
              </w:tabs>
              <w:spacing w:line="240" w:lineRule="exact"/>
              <w:ind w:firstLineChars="200" w:firstLine="562"/>
              <w:jc w:val="left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Защита шнура питания: 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Располагайте шнур питания в тех местах, где на него не наступят. Обращайте особое внимание на место соединения шнура с приемником и место подключения штекера питания к электросети.</w:t>
            </w:r>
          </w:p>
        </w:tc>
      </w:tr>
      <w:tr w:rsidR="00C10DB4" w:rsidRPr="00A474DD" w:rsidTr="00A9273D">
        <w:trPr>
          <w:cantSplit/>
        </w:trPr>
        <w:tc>
          <w:tcPr>
            <w:tcW w:w="10093" w:type="dxa"/>
            <w:tcBorders>
              <w:left w:val="nil"/>
              <w:right w:val="nil"/>
            </w:tcBorders>
          </w:tcPr>
          <w:p w:rsidR="00C10DB4" w:rsidRPr="00C204F9" w:rsidRDefault="00C10DB4" w:rsidP="00C204F9">
            <w:pPr>
              <w:tabs>
                <w:tab w:val="left" w:pos="2730"/>
                <w:tab w:val="left" w:pos="5985"/>
              </w:tabs>
              <w:spacing w:line="240" w:lineRule="exact"/>
              <w:ind w:firstLineChars="200" w:firstLine="562"/>
              <w:jc w:val="left"/>
              <w:rPr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C10DB4" w:rsidRPr="00C204F9" w:rsidTr="00A9273D">
        <w:trPr>
          <w:cantSplit/>
        </w:trPr>
        <w:tc>
          <w:tcPr>
            <w:tcW w:w="10093" w:type="dxa"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C10DB4" w:rsidRPr="00C204F9" w:rsidRDefault="00C10DB4" w:rsidP="00C204F9">
            <w:pPr>
              <w:tabs>
                <w:tab w:val="left" w:pos="2730"/>
                <w:tab w:val="left" w:pos="5985"/>
              </w:tabs>
              <w:spacing w:line="240" w:lineRule="exact"/>
              <w:ind w:firstLineChars="200" w:firstLine="562"/>
              <w:jc w:val="left"/>
              <w:rPr>
                <w:b/>
                <w:color w:val="000000" w:themeColor="text1"/>
                <w:sz w:val="28"/>
                <w:szCs w:val="28"/>
              </w:rPr>
            </w:pPr>
            <w:r w:rsidRPr="00C204F9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Жидкости и посторонние предметы: 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Никогда не просовывайте какие-либо предметы в отверстия устройства, это может привести к короткому замыканию и порче внутренних компонентов устройства. Не</w:t>
            </w:r>
            <w:r w:rsidRPr="00C204F9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проливайте</w:t>
            </w:r>
            <w:r w:rsidRPr="00C204F9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жидкость</w:t>
            </w:r>
            <w:r w:rsidRPr="00C204F9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на</w:t>
            </w:r>
            <w:r w:rsidRPr="00C204F9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корпус</w:t>
            </w:r>
            <w:r w:rsidRPr="00C204F9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приставки</w:t>
            </w:r>
            <w:r w:rsidRPr="00C204F9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C10DB4" w:rsidRPr="00C204F9" w:rsidRDefault="00C10DB4" w:rsidP="00C204F9">
      <w:pPr>
        <w:tabs>
          <w:tab w:val="left" w:pos="2730"/>
          <w:tab w:val="left" w:pos="5985"/>
        </w:tabs>
        <w:spacing w:line="240" w:lineRule="exact"/>
        <w:ind w:firstLineChars="200" w:firstLine="560"/>
        <w:jc w:val="left"/>
        <w:rPr>
          <w:color w:val="000000" w:themeColor="text1"/>
          <w:sz w:val="28"/>
          <w:szCs w:val="28"/>
          <w:lang w:val="ru-RU" w:eastAsia="ru-RU"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93"/>
      </w:tblGrid>
      <w:tr w:rsidR="00C10DB4" w:rsidRPr="00A474DD" w:rsidTr="00A9273D">
        <w:trPr>
          <w:cantSplit/>
        </w:trPr>
        <w:tc>
          <w:tcPr>
            <w:tcW w:w="10093" w:type="dxa"/>
            <w:tcBorders>
              <w:top w:val="double" w:sz="6" w:space="0" w:color="000000"/>
              <w:left w:val="single" w:sz="6" w:space="0" w:color="000000"/>
              <w:right w:val="single" w:sz="6" w:space="0" w:color="000000"/>
            </w:tcBorders>
          </w:tcPr>
          <w:p w:rsidR="00C10DB4" w:rsidRPr="00C204F9" w:rsidRDefault="00C10DB4" w:rsidP="00C204F9">
            <w:pPr>
              <w:tabs>
                <w:tab w:val="left" w:pos="2730"/>
                <w:tab w:val="left" w:pos="5985"/>
              </w:tabs>
              <w:spacing w:line="240" w:lineRule="exact"/>
              <w:ind w:firstLineChars="200" w:firstLine="562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b/>
                <w:color w:val="000000" w:themeColor="text1"/>
                <w:sz w:val="28"/>
                <w:szCs w:val="28"/>
                <w:lang w:val="ru-RU"/>
              </w:rPr>
              <w:lastRenderedPageBreak/>
              <w:t xml:space="preserve">Примечание: 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Внутри устройства может образовываться конденсат, если:</w:t>
            </w:r>
          </w:p>
          <w:p w:rsidR="00C10DB4" w:rsidRPr="00C204F9" w:rsidRDefault="00C10DB4" w:rsidP="00C10DB4">
            <w:pPr>
              <w:numPr>
                <w:ilvl w:val="0"/>
                <w:numId w:val="5"/>
              </w:numPr>
              <w:spacing w:line="240" w:lineRule="exact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устройство было быстро перемещено из холодного помещения в теплое.</w:t>
            </w:r>
          </w:p>
          <w:p w:rsidR="00C10DB4" w:rsidRPr="00C204F9" w:rsidRDefault="00C10DB4" w:rsidP="00C10DB4">
            <w:pPr>
              <w:numPr>
                <w:ilvl w:val="0"/>
                <w:numId w:val="5"/>
              </w:numPr>
              <w:spacing w:line="240" w:lineRule="exact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 xml:space="preserve">помещение было быстро нагрето отопительным прибором. </w:t>
            </w:r>
          </w:p>
          <w:p w:rsidR="00C10DB4" w:rsidRPr="00C204F9" w:rsidRDefault="00C10DB4" w:rsidP="00C10DB4">
            <w:pPr>
              <w:numPr>
                <w:ilvl w:val="0"/>
                <w:numId w:val="5"/>
              </w:numPr>
              <w:spacing w:line="240" w:lineRule="exact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устройство используется в помещении с очень высокой влажностью.</w:t>
            </w:r>
          </w:p>
          <w:p w:rsidR="00C10DB4" w:rsidRPr="00C204F9" w:rsidRDefault="00C10DB4" w:rsidP="00C204F9">
            <w:pPr>
              <w:tabs>
                <w:tab w:val="left" w:pos="2730"/>
                <w:tab w:val="left" w:pos="5985"/>
              </w:tabs>
              <w:spacing w:line="240" w:lineRule="exact"/>
              <w:ind w:firstLineChars="200" w:firstLine="560"/>
              <w:jc w:val="left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Если внутри устройства образовался конденсат, оно не будет функционировать правильно. Для устранения этой проблемы выключите питание устройства и подождите два часа для того чтобы жидкость испарилась.</w:t>
            </w:r>
          </w:p>
        </w:tc>
      </w:tr>
    </w:tbl>
    <w:p w:rsidR="00C10DB4" w:rsidRPr="00C204F9" w:rsidRDefault="00C10DB4" w:rsidP="00C10DB4">
      <w:pPr>
        <w:pStyle w:val="6"/>
        <w:jc w:val="left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C204F9">
        <w:rPr>
          <w:rFonts w:ascii="Times New Roman" w:hAnsi="Times New Roman"/>
          <w:color w:val="000000" w:themeColor="text1"/>
          <w:sz w:val="28"/>
          <w:szCs w:val="28"/>
          <w:lang w:val="ru-RU"/>
        </w:rPr>
        <w:t>Утилизация</w:t>
      </w:r>
    </w:p>
    <w:p w:rsidR="00C10DB4" w:rsidRPr="00C204F9" w:rsidRDefault="00C10DB4" w:rsidP="00C10DB4">
      <w:pPr>
        <w:jc w:val="left"/>
        <w:rPr>
          <w:color w:val="000000" w:themeColor="text1"/>
          <w:sz w:val="28"/>
          <w:szCs w:val="28"/>
        </w:rPr>
      </w:pPr>
      <w:r w:rsidRPr="00C204F9">
        <w:rPr>
          <w:noProof/>
          <w:color w:val="000000" w:themeColor="text1"/>
          <w:sz w:val="28"/>
          <w:szCs w:val="28"/>
          <w:lang w:eastAsia="en-US"/>
        </w:rPr>
        <w:drawing>
          <wp:inline distT="0" distB="0" distL="0" distR="0">
            <wp:extent cx="409575" cy="590550"/>
            <wp:effectExtent l="0" t="0" r="9525" b="0"/>
            <wp:docPr id="2" name="Рисунок 2" descr="we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e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4" w:rsidRPr="00C204F9" w:rsidRDefault="00C10DB4" w:rsidP="00C204F9">
      <w:pPr>
        <w:pStyle w:val="de"/>
        <w:ind w:firstLine="562"/>
        <w:jc w:val="left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C204F9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Внимание!</w:t>
      </w:r>
      <w:r w:rsidRPr="00C204F9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Этот символ означает, что продукт не стоит выбрасывать вместе с другим бытовым мусором, а следует отправить в специальную переработку. За более подробной информацией по порядку утилизации отслужившего электронного оборудования обратитесь в ваш муниципальный орган.</w:t>
      </w:r>
    </w:p>
    <w:p w:rsidR="00C10DB4" w:rsidRDefault="00C10DB4" w:rsidP="00C10DB4">
      <w:pPr>
        <w:pStyle w:val="6"/>
        <w:jc w:val="left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bookmarkStart w:id="1" w:name="_Toc258330662"/>
      <w:bookmarkStart w:id="2" w:name="_Toc369098854"/>
      <w:r w:rsidRPr="00C204F9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Технические характеристики  </w:t>
      </w:r>
    </w:p>
    <w:p w:rsidR="00A9273D" w:rsidRPr="006939DE" w:rsidRDefault="00A9273D" w:rsidP="00A9273D">
      <w:pPr>
        <w:pStyle w:val="a8"/>
        <w:shd w:val="clear" w:color="auto" w:fill="auto"/>
        <w:spacing w:line="360" w:lineRule="auto"/>
        <w:ind w:left="20" w:right="20" w:firstLine="0"/>
        <w:jc w:val="center"/>
        <w:rPr>
          <w:rFonts w:asciiTheme="minorHAnsi" w:hAnsiTheme="minorHAnsi"/>
          <w:b/>
          <w:sz w:val="28"/>
          <w:szCs w:val="28"/>
        </w:rPr>
      </w:pPr>
      <w:r w:rsidRPr="006939DE">
        <w:rPr>
          <w:rStyle w:val="15"/>
          <w:rFonts w:asciiTheme="minorHAnsi" w:hAnsiTheme="minorHAnsi"/>
          <w:color w:val="000000"/>
          <w:sz w:val="28"/>
          <w:szCs w:val="28"/>
        </w:rPr>
        <w:t>Внимание!</w:t>
      </w:r>
    </w:p>
    <w:p w:rsidR="00A9273D" w:rsidRPr="006939DE" w:rsidRDefault="00A9273D" w:rsidP="00A9273D">
      <w:pPr>
        <w:pStyle w:val="150"/>
        <w:shd w:val="clear" w:color="auto" w:fill="auto"/>
        <w:spacing w:before="0" w:line="360" w:lineRule="auto"/>
        <w:ind w:right="23"/>
        <w:jc w:val="both"/>
        <w:rPr>
          <w:rStyle w:val="15"/>
          <w:rFonts w:asciiTheme="minorHAnsi" w:hAnsiTheme="minorHAnsi"/>
          <w:b/>
          <w:color w:val="000000"/>
          <w:sz w:val="28"/>
          <w:szCs w:val="28"/>
        </w:rPr>
      </w:pPr>
      <w:r w:rsidRPr="006939DE">
        <w:rPr>
          <w:rStyle w:val="15"/>
          <w:rFonts w:asciiTheme="minorHAnsi" w:hAnsiTheme="minorHAnsi"/>
          <w:color w:val="000000"/>
          <w:sz w:val="28"/>
          <w:szCs w:val="28"/>
        </w:rPr>
        <w:t>Технические характеристики устройства, а также содержание данной инструкции, могут быть изменены производителем без предварительного уведомления!</w:t>
      </w:r>
    </w:p>
    <w:p w:rsidR="00A9273D" w:rsidRPr="00A9273D" w:rsidRDefault="00A9273D" w:rsidP="00A9273D">
      <w:pPr>
        <w:pStyle w:val="a0"/>
        <w:rPr>
          <w:lang w:val="ru-RU"/>
        </w:rPr>
      </w:pPr>
    </w:p>
    <w:p w:rsidR="00A9273D" w:rsidRDefault="00A9273D" w:rsidP="00C10DB4">
      <w:pPr>
        <w:pStyle w:val="1"/>
        <w:rPr>
          <w:rFonts w:ascii="Times New Roman" w:hAnsi="Times New Roman" w:cs="Times New Roman"/>
          <w:color w:val="000000" w:themeColor="text1"/>
          <w:lang w:val="ru-RU"/>
        </w:rPr>
      </w:pPr>
      <w:bookmarkStart w:id="3" w:name="_Toc420584790"/>
      <w:bookmarkEnd w:id="1"/>
      <w:bookmarkEnd w:id="2"/>
    </w:p>
    <w:p w:rsidR="00A9273D" w:rsidRDefault="00A9273D" w:rsidP="00C10DB4">
      <w:pPr>
        <w:pStyle w:val="1"/>
        <w:rPr>
          <w:rFonts w:ascii="Times New Roman" w:hAnsi="Times New Roman" w:cs="Times New Roman"/>
          <w:color w:val="000000" w:themeColor="text1"/>
          <w:lang w:val="ru-RU"/>
        </w:rPr>
      </w:pPr>
    </w:p>
    <w:p w:rsidR="00A9273D" w:rsidRDefault="00A9273D" w:rsidP="00C10DB4">
      <w:pPr>
        <w:pStyle w:val="1"/>
        <w:rPr>
          <w:rFonts w:ascii="Times New Roman" w:hAnsi="Times New Roman" w:cs="Times New Roman"/>
          <w:color w:val="000000" w:themeColor="text1"/>
          <w:lang w:val="ru-RU"/>
        </w:rPr>
      </w:pPr>
    </w:p>
    <w:p w:rsidR="00A9273D" w:rsidRDefault="00A9273D" w:rsidP="00C10DB4">
      <w:pPr>
        <w:pStyle w:val="1"/>
        <w:rPr>
          <w:rFonts w:ascii="Times New Roman" w:hAnsi="Times New Roman" w:cs="Times New Roman"/>
          <w:color w:val="000000" w:themeColor="text1"/>
          <w:lang w:val="ru-RU"/>
        </w:rPr>
      </w:pPr>
    </w:p>
    <w:p w:rsidR="00A9273D" w:rsidRDefault="00A9273D" w:rsidP="00C10DB4">
      <w:pPr>
        <w:pStyle w:val="1"/>
        <w:rPr>
          <w:rFonts w:ascii="Times New Roman" w:hAnsi="Times New Roman" w:cs="Times New Roman"/>
          <w:color w:val="000000" w:themeColor="text1"/>
          <w:lang w:val="ru-RU"/>
        </w:rPr>
      </w:pPr>
    </w:p>
    <w:p w:rsidR="00A9273D" w:rsidRDefault="00A9273D" w:rsidP="00C10DB4">
      <w:pPr>
        <w:pStyle w:val="1"/>
        <w:rPr>
          <w:rFonts w:ascii="Times New Roman" w:hAnsi="Times New Roman" w:cs="Times New Roman"/>
          <w:color w:val="000000" w:themeColor="text1"/>
          <w:lang w:val="ru-RU"/>
        </w:rPr>
      </w:pPr>
    </w:p>
    <w:p w:rsidR="00A9273D" w:rsidRDefault="00A9273D" w:rsidP="00A9273D">
      <w:pPr>
        <w:rPr>
          <w:lang w:val="ru-RU"/>
        </w:rPr>
      </w:pPr>
    </w:p>
    <w:p w:rsidR="00A9273D" w:rsidRPr="00A9273D" w:rsidRDefault="00A9273D" w:rsidP="00A9273D">
      <w:pPr>
        <w:rPr>
          <w:lang w:val="ru-RU"/>
        </w:rPr>
      </w:pPr>
    </w:p>
    <w:p w:rsidR="00A9273D" w:rsidRDefault="00A9273D" w:rsidP="00C10DB4">
      <w:pPr>
        <w:pStyle w:val="1"/>
        <w:rPr>
          <w:rFonts w:ascii="Times New Roman" w:hAnsi="Times New Roman" w:cs="Times New Roman"/>
          <w:color w:val="000000" w:themeColor="text1"/>
          <w:lang w:val="ru-RU"/>
        </w:rPr>
      </w:pPr>
    </w:p>
    <w:p w:rsidR="006A142C" w:rsidRDefault="006A142C" w:rsidP="006A142C">
      <w:pPr>
        <w:rPr>
          <w:lang w:val="ru-RU"/>
        </w:rPr>
      </w:pPr>
    </w:p>
    <w:p w:rsidR="006A142C" w:rsidRDefault="006A142C" w:rsidP="006A142C">
      <w:pPr>
        <w:rPr>
          <w:lang w:val="ru-RU"/>
        </w:rPr>
      </w:pPr>
    </w:p>
    <w:p w:rsidR="006A142C" w:rsidRDefault="006A142C" w:rsidP="006A142C">
      <w:pPr>
        <w:rPr>
          <w:lang w:val="ru-RU"/>
        </w:rPr>
      </w:pPr>
    </w:p>
    <w:p w:rsidR="006A142C" w:rsidRDefault="006A142C" w:rsidP="006A142C">
      <w:pPr>
        <w:rPr>
          <w:lang w:val="ru-RU"/>
        </w:rPr>
      </w:pPr>
    </w:p>
    <w:p w:rsidR="006A142C" w:rsidRDefault="006A142C" w:rsidP="006A142C">
      <w:pPr>
        <w:rPr>
          <w:lang w:val="ru-RU"/>
        </w:rPr>
      </w:pPr>
    </w:p>
    <w:p w:rsidR="006A142C" w:rsidRPr="006A142C" w:rsidRDefault="006A142C" w:rsidP="006A142C">
      <w:pPr>
        <w:rPr>
          <w:lang w:val="ru-RU"/>
        </w:rPr>
      </w:pPr>
    </w:p>
    <w:p w:rsidR="00C10DB4" w:rsidRPr="00C204F9" w:rsidRDefault="00C204F9" w:rsidP="00C10DB4">
      <w:pPr>
        <w:pStyle w:val="1"/>
        <w:rPr>
          <w:rFonts w:ascii="Times New Roman" w:hAnsi="Times New Roman" w:cs="Times New Roman"/>
          <w:color w:val="000000" w:themeColor="text1"/>
          <w:lang w:val="ru-RU"/>
        </w:rPr>
      </w:pPr>
      <w:r w:rsidRPr="00C204F9">
        <w:rPr>
          <w:rFonts w:ascii="Times New Roman" w:hAnsi="Times New Roman" w:cs="Times New Roman"/>
          <w:color w:val="000000" w:themeColor="text1"/>
          <w:lang w:val="ru-RU"/>
        </w:rPr>
        <w:lastRenderedPageBreak/>
        <w:t xml:space="preserve">1. </w:t>
      </w:r>
      <w:r w:rsidR="00C10DB4" w:rsidRPr="00C204F9">
        <w:rPr>
          <w:rFonts w:ascii="Times New Roman" w:hAnsi="Times New Roman" w:cs="Times New Roman"/>
          <w:color w:val="000000" w:themeColor="text1"/>
          <w:lang w:val="ru-RU"/>
        </w:rPr>
        <w:t>Введение</w:t>
      </w:r>
      <w:bookmarkEnd w:id="3"/>
    </w:p>
    <w:p w:rsidR="00C10DB4" w:rsidRPr="00C204F9" w:rsidRDefault="00C10DB4" w:rsidP="00C10DB4">
      <w:pPr>
        <w:jc w:val="left"/>
        <w:rPr>
          <w:color w:val="000000" w:themeColor="text1"/>
          <w:kern w:val="0"/>
          <w:sz w:val="28"/>
          <w:szCs w:val="28"/>
          <w:lang w:val="ru-RU"/>
        </w:rPr>
      </w:pPr>
      <w:bookmarkStart w:id="4" w:name="_Toc369098855"/>
      <w:r w:rsidRPr="00C204F9">
        <w:rPr>
          <w:color w:val="000000" w:themeColor="text1"/>
          <w:kern w:val="0"/>
          <w:sz w:val="28"/>
          <w:szCs w:val="28"/>
          <w:lang w:val="ru-RU"/>
        </w:rPr>
        <w:t>Благодарим Вас за покупку цифрового спутникового ресивера</w:t>
      </w:r>
      <w:r w:rsidR="006A142C">
        <w:rPr>
          <w:color w:val="000000" w:themeColor="text1"/>
          <w:kern w:val="0"/>
          <w:sz w:val="28"/>
          <w:szCs w:val="28"/>
          <w:lang w:val="ru-RU"/>
        </w:rPr>
        <w:t xml:space="preserve"> </w:t>
      </w:r>
      <w:r w:rsidR="006A142C" w:rsidRPr="006A142C">
        <w:rPr>
          <w:color w:val="000000" w:themeColor="text1"/>
          <w:kern w:val="0"/>
          <w:sz w:val="28"/>
          <w:szCs w:val="28"/>
          <w:lang w:val="ru-RU"/>
        </w:rPr>
        <w:t>S2-3220</w:t>
      </w:r>
      <w:r w:rsidRPr="00C204F9">
        <w:rPr>
          <w:color w:val="000000" w:themeColor="text1"/>
          <w:kern w:val="0"/>
          <w:sz w:val="28"/>
          <w:szCs w:val="28"/>
          <w:lang w:val="ru-RU"/>
        </w:rPr>
        <w:t>. Перед началом использования прочтите внимательно инструкцию по эксплуатации.</w:t>
      </w:r>
    </w:p>
    <w:p w:rsidR="00C10DB4" w:rsidRPr="00C204F9" w:rsidRDefault="00C10DB4" w:rsidP="00C10DB4">
      <w:pPr>
        <w:jc w:val="left"/>
        <w:rPr>
          <w:color w:val="000000" w:themeColor="text1"/>
          <w:kern w:val="0"/>
          <w:sz w:val="28"/>
          <w:szCs w:val="28"/>
          <w:lang w:val="ru-RU"/>
        </w:rPr>
      </w:pPr>
      <w:r w:rsidRPr="00C204F9">
        <w:rPr>
          <w:color w:val="000000" w:themeColor="text1"/>
          <w:kern w:val="0"/>
          <w:sz w:val="28"/>
          <w:szCs w:val="28"/>
          <w:lang w:val="ru-RU"/>
        </w:rPr>
        <w:t xml:space="preserve">1. Система условного доступа </w:t>
      </w:r>
      <w:r w:rsidRPr="00C204F9">
        <w:rPr>
          <w:color w:val="000000" w:themeColor="text1"/>
          <w:kern w:val="0"/>
          <w:sz w:val="28"/>
          <w:szCs w:val="28"/>
        </w:rPr>
        <w:t>IRDETO</w:t>
      </w:r>
      <w:r w:rsidRPr="00C204F9">
        <w:rPr>
          <w:color w:val="000000" w:themeColor="text1"/>
          <w:kern w:val="0"/>
          <w:sz w:val="28"/>
          <w:szCs w:val="28"/>
          <w:lang w:val="ru-RU"/>
        </w:rPr>
        <w:t>.</w:t>
      </w:r>
    </w:p>
    <w:p w:rsidR="00C10DB4" w:rsidRPr="00C204F9" w:rsidRDefault="00C10DB4" w:rsidP="00C10DB4">
      <w:pPr>
        <w:jc w:val="left"/>
        <w:rPr>
          <w:color w:val="000000" w:themeColor="text1"/>
          <w:kern w:val="0"/>
          <w:sz w:val="28"/>
          <w:szCs w:val="28"/>
          <w:lang w:val="ru-RU"/>
        </w:rPr>
      </w:pPr>
      <w:r w:rsidRPr="00C204F9">
        <w:rPr>
          <w:color w:val="000000" w:themeColor="text1"/>
          <w:kern w:val="0"/>
          <w:sz w:val="28"/>
          <w:szCs w:val="28"/>
          <w:lang w:val="ru-RU"/>
        </w:rPr>
        <w:t xml:space="preserve">2. Процессор </w:t>
      </w:r>
      <w:r w:rsidRPr="00C204F9">
        <w:rPr>
          <w:color w:val="000000" w:themeColor="text1"/>
          <w:kern w:val="0"/>
          <w:sz w:val="28"/>
          <w:szCs w:val="28"/>
        </w:rPr>
        <w:t>MSD</w:t>
      </w:r>
      <w:r w:rsidRPr="00C204F9">
        <w:rPr>
          <w:color w:val="000000" w:themeColor="text1"/>
          <w:kern w:val="0"/>
          <w:sz w:val="28"/>
          <w:szCs w:val="28"/>
          <w:lang w:val="ru-RU"/>
        </w:rPr>
        <w:t xml:space="preserve">5029. </w:t>
      </w:r>
      <w:r w:rsidRPr="00C204F9">
        <w:rPr>
          <w:color w:val="000000" w:themeColor="text1"/>
          <w:kern w:val="0"/>
          <w:sz w:val="28"/>
          <w:szCs w:val="28"/>
        </w:rPr>
        <w:t>CPU</w:t>
      </w:r>
      <w:r w:rsidRPr="00C204F9">
        <w:rPr>
          <w:color w:val="000000" w:themeColor="text1"/>
          <w:kern w:val="0"/>
          <w:sz w:val="28"/>
          <w:szCs w:val="28"/>
          <w:lang w:val="ru-RU"/>
        </w:rPr>
        <w:t xml:space="preserve"> </w:t>
      </w:r>
      <w:r w:rsidRPr="00C204F9">
        <w:rPr>
          <w:color w:val="000000" w:themeColor="text1"/>
          <w:kern w:val="0"/>
          <w:sz w:val="28"/>
          <w:szCs w:val="28"/>
        </w:rPr>
        <w:t>Speed</w:t>
      </w:r>
      <w:r w:rsidRPr="00C204F9">
        <w:rPr>
          <w:color w:val="000000" w:themeColor="text1"/>
          <w:kern w:val="0"/>
          <w:sz w:val="28"/>
          <w:szCs w:val="28"/>
          <w:lang w:val="ru-RU"/>
        </w:rPr>
        <w:t>: 552</w:t>
      </w:r>
      <w:r w:rsidRPr="00C204F9">
        <w:rPr>
          <w:color w:val="000000" w:themeColor="text1"/>
          <w:kern w:val="0"/>
          <w:sz w:val="28"/>
          <w:szCs w:val="28"/>
        </w:rPr>
        <w:t>MHz</w:t>
      </w:r>
    </w:p>
    <w:p w:rsidR="00C10DB4" w:rsidRPr="00C204F9" w:rsidRDefault="00C10DB4" w:rsidP="00C10DB4">
      <w:pPr>
        <w:widowControl/>
        <w:jc w:val="left"/>
        <w:rPr>
          <w:color w:val="000000" w:themeColor="text1"/>
          <w:kern w:val="0"/>
          <w:sz w:val="28"/>
          <w:szCs w:val="28"/>
          <w:lang w:val="ru-RU"/>
        </w:rPr>
      </w:pPr>
      <w:r w:rsidRPr="00C204F9">
        <w:rPr>
          <w:color w:val="000000" w:themeColor="text1"/>
          <w:kern w:val="0"/>
          <w:sz w:val="28"/>
          <w:szCs w:val="28"/>
          <w:lang w:val="ru-RU"/>
        </w:rPr>
        <w:t xml:space="preserve">3. Декодирование видео </w:t>
      </w:r>
      <w:r w:rsidRPr="00C204F9">
        <w:rPr>
          <w:color w:val="000000" w:themeColor="text1"/>
          <w:kern w:val="0"/>
          <w:sz w:val="28"/>
          <w:szCs w:val="28"/>
        </w:rPr>
        <w:t>MPEG</w:t>
      </w:r>
      <w:r w:rsidRPr="00C204F9">
        <w:rPr>
          <w:color w:val="000000" w:themeColor="text1"/>
          <w:kern w:val="0"/>
          <w:sz w:val="28"/>
          <w:szCs w:val="28"/>
          <w:lang w:val="ru-RU"/>
        </w:rPr>
        <w:t xml:space="preserve">-4 </w:t>
      </w:r>
      <w:r w:rsidRPr="00C204F9">
        <w:rPr>
          <w:color w:val="000000" w:themeColor="text1"/>
          <w:kern w:val="0"/>
          <w:sz w:val="28"/>
          <w:szCs w:val="28"/>
        </w:rPr>
        <w:t>AVC</w:t>
      </w:r>
      <w:r w:rsidRPr="00C204F9">
        <w:rPr>
          <w:color w:val="000000" w:themeColor="text1"/>
          <w:kern w:val="0"/>
          <w:sz w:val="28"/>
          <w:szCs w:val="28"/>
          <w:lang w:val="ru-RU"/>
        </w:rPr>
        <w:t xml:space="preserve"> </w:t>
      </w:r>
      <w:r w:rsidRPr="00C204F9">
        <w:rPr>
          <w:color w:val="000000" w:themeColor="text1"/>
          <w:kern w:val="0"/>
          <w:sz w:val="28"/>
          <w:szCs w:val="28"/>
        </w:rPr>
        <w:t>high</w:t>
      </w:r>
      <w:r w:rsidRPr="00C204F9">
        <w:rPr>
          <w:color w:val="000000" w:themeColor="text1"/>
          <w:kern w:val="0"/>
          <w:sz w:val="28"/>
          <w:szCs w:val="28"/>
          <w:lang w:val="ru-RU"/>
        </w:rPr>
        <w:t xml:space="preserve"> </w:t>
      </w:r>
      <w:r w:rsidRPr="00C204F9">
        <w:rPr>
          <w:color w:val="000000" w:themeColor="text1"/>
          <w:kern w:val="0"/>
          <w:sz w:val="28"/>
          <w:szCs w:val="28"/>
        </w:rPr>
        <w:t>profile</w:t>
      </w:r>
      <w:r w:rsidRPr="00C204F9">
        <w:rPr>
          <w:color w:val="000000" w:themeColor="text1"/>
          <w:kern w:val="0"/>
          <w:sz w:val="28"/>
          <w:szCs w:val="28"/>
          <w:lang w:val="ru-RU"/>
        </w:rPr>
        <w:t xml:space="preserve"> </w:t>
      </w:r>
      <w:r w:rsidRPr="00C204F9">
        <w:rPr>
          <w:color w:val="000000" w:themeColor="text1"/>
          <w:kern w:val="0"/>
          <w:sz w:val="28"/>
          <w:szCs w:val="28"/>
        </w:rPr>
        <w:t>level</w:t>
      </w:r>
      <w:r w:rsidRPr="00C204F9">
        <w:rPr>
          <w:color w:val="000000" w:themeColor="text1"/>
          <w:kern w:val="0"/>
          <w:sz w:val="28"/>
          <w:szCs w:val="28"/>
          <w:lang w:val="ru-RU"/>
        </w:rPr>
        <w:t xml:space="preserve"> 4.1/</w:t>
      </w:r>
      <w:r w:rsidRPr="00C204F9">
        <w:rPr>
          <w:color w:val="000000" w:themeColor="text1"/>
          <w:kern w:val="0"/>
          <w:sz w:val="28"/>
          <w:szCs w:val="28"/>
        </w:rPr>
        <w:t>MPEG</w:t>
      </w:r>
      <w:r w:rsidRPr="00C204F9">
        <w:rPr>
          <w:color w:val="000000" w:themeColor="text1"/>
          <w:kern w:val="0"/>
          <w:sz w:val="28"/>
          <w:szCs w:val="28"/>
          <w:lang w:val="ru-RU"/>
        </w:rPr>
        <w:t xml:space="preserve">-2 </w:t>
      </w:r>
      <w:r w:rsidRPr="00C204F9">
        <w:rPr>
          <w:color w:val="000000" w:themeColor="text1"/>
          <w:kern w:val="0"/>
          <w:sz w:val="28"/>
          <w:szCs w:val="28"/>
        </w:rPr>
        <w:t>MP</w:t>
      </w:r>
      <w:r w:rsidRPr="00C204F9">
        <w:rPr>
          <w:color w:val="000000" w:themeColor="text1"/>
          <w:kern w:val="0"/>
          <w:sz w:val="28"/>
          <w:szCs w:val="28"/>
          <w:lang w:val="ru-RU"/>
        </w:rPr>
        <w:t>@</w:t>
      </w:r>
      <w:r w:rsidRPr="00C204F9">
        <w:rPr>
          <w:color w:val="000000" w:themeColor="text1"/>
          <w:kern w:val="0"/>
          <w:sz w:val="28"/>
          <w:szCs w:val="28"/>
        </w:rPr>
        <w:t>HL</w:t>
      </w:r>
    </w:p>
    <w:p w:rsidR="00C10DB4" w:rsidRPr="00C204F9" w:rsidRDefault="00C10DB4" w:rsidP="00C10DB4">
      <w:pPr>
        <w:jc w:val="left"/>
        <w:rPr>
          <w:color w:val="000000" w:themeColor="text1"/>
          <w:kern w:val="0"/>
          <w:sz w:val="28"/>
          <w:szCs w:val="28"/>
        </w:rPr>
      </w:pPr>
      <w:r w:rsidRPr="00C204F9">
        <w:rPr>
          <w:color w:val="000000" w:themeColor="text1"/>
          <w:kern w:val="0"/>
          <w:sz w:val="28"/>
          <w:szCs w:val="28"/>
        </w:rPr>
        <w:t xml:space="preserve">4. </w:t>
      </w:r>
      <w:r w:rsidR="0007005A">
        <w:rPr>
          <w:color w:val="000000" w:themeColor="text1"/>
          <w:sz w:val="28"/>
          <w:szCs w:val="28"/>
          <w:lang w:val="ru-RU"/>
        </w:rPr>
        <w:t>Память</w:t>
      </w:r>
      <w:r w:rsidRPr="00C204F9">
        <w:rPr>
          <w:color w:val="000000" w:themeColor="text1"/>
          <w:sz w:val="28"/>
          <w:szCs w:val="28"/>
        </w:rPr>
        <w:t xml:space="preserve"> </w:t>
      </w:r>
      <w:r w:rsidRPr="00C204F9">
        <w:rPr>
          <w:color w:val="000000" w:themeColor="text1"/>
          <w:kern w:val="0"/>
          <w:sz w:val="28"/>
          <w:szCs w:val="28"/>
        </w:rPr>
        <w:t xml:space="preserve">DDRAM Memory 128Mbytes </w:t>
      </w:r>
    </w:p>
    <w:p w:rsidR="00C10DB4" w:rsidRPr="00C204F9" w:rsidRDefault="00C10DB4" w:rsidP="00C10DB4">
      <w:pPr>
        <w:jc w:val="left"/>
        <w:rPr>
          <w:color w:val="000000" w:themeColor="text1"/>
          <w:kern w:val="0"/>
          <w:sz w:val="28"/>
          <w:szCs w:val="28"/>
        </w:rPr>
      </w:pPr>
      <w:r w:rsidRPr="00C204F9">
        <w:rPr>
          <w:color w:val="000000" w:themeColor="text1"/>
          <w:kern w:val="0"/>
          <w:sz w:val="28"/>
          <w:szCs w:val="28"/>
        </w:rPr>
        <w:t xml:space="preserve">5. </w:t>
      </w:r>
      <w:r w:rsidR="0007005A">
        <w:rPr>
          <w:color w:val="000000" w:themeColor="text1"/>
          <w:sz w:val="28"/>
          <w:szCs w:val="28"/>
          <w:lang w:val="ru-RU"/>
        </w:rPr>
        <w:t>Память</w:t>
      </w:r>
      <w:r w:rsidRPr="00C204F9">
        <w:rPr>
          <w:color w:val="000000" w:themeColor="text1"/>
          <w:sz w:val="28"/>
          <w:szCs w:val="28"/>
        </w:rPr>
        <w:t xml:space="preserve"> </w:t>
      </w:r>
      <w:r w:rsidRPr="00C204F9">
        <w:rPr>
          <w:color w:val="000000" w:themeColor="text1"/>
          <w:kern w:val="0"/>
          <w:sz w:val="28"/>
          <w:szCs w:val="28"/>
        </w:rPr>
        <w:t xml:space="preserve">Flash 16Mbytes </w:t>
      </w:r>
    </w:p>
    <w:p w:rsidR="00C10DB4" w:rsidRPr="00C204F9" w:rsidRDefault="00C10DB4" w:rsidP="00C10DB4">
      <w:pPr>
        <w:jc w:val="left"/>
        <w:rPr>
          <w:color w:val="000000" w:themeColor="text1"/>
          <w:kern w:val="0"/>
          <w:sz w:val="28"/>
          <w:szCs w:val="28"/>
        </w:rPr>
      </w:pPr>
      <w:r w:rsidRPr="00C204F9">
        <w:rPr>
          <w:color w:val="000000" w:themeColor="text1"/>
          <w:kern w:val="0"/>
          <w:sz w:val="28"/>
          <w:szCs w:val="28"/>
        </w:rPr>
        <w:t xml:space="preserve">6. </w:t>
      </w:r>
      <w:r w:rsidRPr="00C204F9">
        <w:rPr>
          <w:color w:val="000000" w:themeColor="text1"/>
          <w:sz w:val="28"/>
          <w:szCs w:val="28"/>
        </w:rPr>
        <w:t xml:space="preserve">HD </w:t>
      </w:r>
      <w:r w:rsidR="0007005A">
        <w:rPr>
          <w:color w:val="000000" w:themeColor="text1"/>
          <w:sz w:val="28"/>
          <w:szCs w:val="28"/>
          <w:lang w:val="ru-RU"/>
        </w:rPr>
        <w:t>выход</w:t>
      </w:r>
      <w:r w:rsidRPr="00C204F9">
        <w:rPr>
          <w:color w:val="000000" w:themeColor="text1"/>
          <w:sz w:val="28"/>
          <w:szCs w:val="28"/>
        </w:rPr>
        <w:t xml:space="preserve"> </w:t>
      </w:r>
      <w:r w:rsidRPr="00C204F9">
        <w:rPr>
          <w:color w:val="000000" w:themeColor="text1"/>
          <w:kern w:val="0"/>
          <w:sz w:val="28"/>
          <w:szCs w:val="28"/>
        </w:rPr>
        <w:t xml:space="preserve">HDMI 1.3  </w:t>
      </w:r>
    </w:p>
    <w:p w:rsidR="00C10DB4" w:rsidRPr="00C204F9" w:rsidRDefault="00C10DB4" w:rsidP="00C10DB4">
      <w:pPr>
        <w:jc w:val="left"/>
        <w:rPr>
          <w:color w:val="000000" w:themeColor="text1"/>
          <w:kern w:val="0"/>
          <w:sz w:val="28"/>
          <w:szCs w:val="28"/>
        </w:rPr>
      </w:pPr>
      <w:r w:rsidRPr="00C204F9">
        <w:rPr>
          <w:color w:val="000000" w:themeColor="text1"/>
          <w:kern w:val="0"/>
          <w:sz w:val="28"/>
          <w:szCs w:val="28"/>
        </w:rPr>
        <w:t xml:space="preserve">7. USB </w:t>
      </w:r>
      <w:r w:rsidR="0007005A">
        <w:rPr>
          <w:color w:val="000000" w:themeColor="text1"/>
          <w:kern w:val="0"/>
          <w:sz w:val="28"/>
          <w:szCs w:val="28"/>
          <w:lang w:val="ru-RU"/>
        </w:rPr>
        <w:t>интерфейс</w:t>
      </w:r>
      <w:r w:rsidRPr="00C204F9">
        <w:rPr>
          <w:color w:val="000000" w:themeColor="text1"/>
          <w:kern w:val="0"/>
          <w:sz w:val="28"/>
          <w:szCs w:val="28"/>
        </w:rPr>
        <w:t xml:space="preserve"> USB 2.0 </w:t>
      </w:r>
    </w:p>
    <w:p w:rsidR="00C10DB4" w:rsidRPr="00C204F9" w:rsidRDefault="00C10DB4" w:rsidP="00C10DB4">
      <w:pPr>
        <w:jc w:val="left"/>
        <w:rPr>
          <w:color w:val="000000" w:themeColor="text1"/>
          <w:kern w:val="0"/>
          <w:sz w:val="28"/>
          <w:szCs w:val="28"/>
          <w:lang w:val="ru-RU"/>
        </w:rPr>
      </w:pPr>
      <w:r w:rsidRPr="00C204F9">
        <w:rPr>
          <w:color w:val="000000" w:themeColor="text1"/>
          <w:kern w:val="0"/>
          <w:sz w:val="28"/>
          <w:szCs w:val="28"/>
          <w:lang w:val="ru-RU"/>
        </w:rPr>
        <w:t xml:space="preserve">8. Тип тюнера </w:t>
      </w:r>
      <w:r w:rsidRPr="00C204F9">
        <w:rPr>
          <w:color w:val="000000" w:themeColor="text1"/>
          <w:kern w:val="0"/>
          <w:sz w:val="28"/>
          <w:szCs w:val="28"/>
        </w:rPr>
        <w:t>DVB</w:t>
      </w:r>
      <w:r w:rsidRPr="00C204F9">
        <w:rPr>
          <w:color w:val="000000" w:themeColor="text1"/>
          <w:kern w:val="0"/>
          <w:sz w:val="28"/>
          <w:szCs w:val="28"/>
          <w:lang w:val="ru-RU"/>
        </w:rPr>
        <w:t>-</w:t>
      </w:r>
      <w:r w:rsidRPr="00C204F9">
        <w:rPr>
          <w:color w:val="000000" w:themeColor="text1"/>
          <w:kern w:val="0"/>
          <w:sz w:val="28"/>
          <w:szCs w:val="28"/>
        </w:rPr>
        <w:t>S</w:t>
      </w:r>
      <w:r w:rsidRPr="00C204F9">
        <w:rPr>
          <w:color w:val="000000" w:themeColor="text1"/>
          <w:kern w:val="0"/>
          <w:sz w:val="28"/>
          <w:szCs w:val="28"/>
          <w:lang w:val="ru-RU"/>
        </w:rPr>
        <w:t xml:space="preserve">2 </w:t>
      </w:r>
    </w:p>
    <w:p w:rsidR="00C10DB4" w:rsidRPr="00C204F9" w:rsidRDefault="00C10DB4" w:rsidP="00C10DB4">
      <w:pPr>
        <w:jc w:val="left"/>
        <w:rPr>
          <w:color w:val="000000" w:themeColor="text1"/>
          <w:kern w:val="0"/>
          <w:sz w:val="28"/>
          <w:szCs w:val="28"/>
          <w:lang w:val="ru-RU"/>
        </w:rPr>
      </w:pPr>
      <w:r w:rsidRPr="00C204F9">
        <w:rPr>
          <w:color w:val="000000" w:themeColor="text1"/>
          <w:kern w:val="0"/>
          <w:sz w:val="28"/>
          <w:szCs w:val="28"/>
          <w:lang w:val="ru-RU"/>
        </w:rPr>
        <w:t>9. Поддержка до 2000 каналов ТВ и Радио</w:t>
      </w:r>
    </w:p>
    <w:p w:rsidR="00C10DB4" w:rsidRPr="00C204F9" w:rsidRDefault="00C10DB4" w:rsidP="00C10DB4">
      <w:pPr>
        <w:jc w:val="left"/>
        <w:rPr>
          <w:color w:val="000000" w:themeColor="text1"/>
          <w:kern w:val="0"/>
          <w:sz w:val="28"/>
          <w:szCs w:val="28"/>
          <w:lang w:val="ru-RU"/>
        </w:rPr>
      </w:pPr>
      <w:r w:rsidRPr="00C204F9">
        <w:rPr>
          <w:color w:val="000000" w:themeColor="text1"/>
          <w:kern w:val="0"/>
          <w:sz w:val="28"/>
          <w:szCs w:val="28"/>
          <w:lang w:val="ru-RU"/>
        </w:rPr>
        <w:t>10. Телегид на 7 дней (</w:t>
      </w:r>
      <w:r w:rsidRPr="00C204F9">
        <w:rPr>
          <w:color w:val="000000" w:themeColor="text1"/>
          <w:kern w:val="0"/>
          <w:sz w:val="28"/>
          <w:szCs w:val="28"/>
        </w:rPr>
        <w:t>EPG</w:t>
      </w:r>
      <w:r w:rsidRPr="00C204F9">
        <w:rPr>
          <w:color w:val="000000" w:themeColor="text1"/>
          <w:kern w:val="0"/>
          <w:sz w:val="28"/>
          <w:szCs w:val="28"/>
          <w:lang w:val="ru-RU"/>
        </w:rPr>
        <w:t>)</w:t>
      </w:r>
    </w:p>
    <w:p w:rsidR="00C10DB4" w:rsidRPr="00C204F9" w:rsidRDefault="00C10DB4" w:rsidP="00C10DB4">
      <w:pPr>
        <w:jc w:val="left"/>
        <w:rPr>
          <w:color w:val="000000" w:themeColor="text1"/>
          <w:kern w:val="0"/>
          <w:sz w:val="28"/>
          <w:szCs w:val="28"/>
          <w:lang w:val="ru-RU"/>
        </w:rPr>
      </w:pPr>
      <w:r w:rsidRPr="00C204F9">
        <w:rPr>
          <w:color w:val="000000" w:themeColor="text1"/>
          <w:kern w:val="0"/>
          <w:sz w:val="28"/>
          <w:szCs w:val="28"/>
          <w:lang w:val="ru-RU"/>
        </w:rPr>
        <w:t xml:space="preserve">11. Телетекст </w:t>
      </w:r>
    </w:p>
    <w:p w:rsidR="00C10DB4" w:rsidRPr="00C204F9" w:rsidRDefault="00C10DB4" w:rsidP="00C10DB4">
      <w:pPr>
        <w:jc w:val="left"/>
        <w:rPr>
          <w:color w:val="000000" w:themeColor="text1"/>
          <w:kern w:val="0"/>
          <w:sz w:val="28"/>
          <w:szCs w:val="28"/>
          <w:lang w:val="ru-RU"/>
        </w:rPr>
      </w:pPr>
      <w:r w:rsidRPr="00C204F9">
        <w:rPr>
          <w:color w:val="000000" w:themeColor="text1"/>
          <w:kern w:val="0"/>
          <w:sz w:val="28"/>
          <w:szCs w:val="28"/>
          <w:lang w:val="ru-RU"/>
        </w:rPr>
        <w:t>12. Встроенный таймер</w:t>
      </w:r>
    </w:p>
    <w:p w:rsidR="00C10DB4" w:rsidRPr="00C204F9" w:rsidRDefault="00C204F9" w:rsidP="00C10DB4">
      <w:pPr>
        <w:pStyle w:val="1"/>
        <w:rPr>
          <w:rFonts w:ascii="Times New Roman" w:hAnsi="Times New Roman" w:cs="Times New Roman"/>
          <w:color w:val="000000" w:themeColor="text1"/>
          <w:lang w:val="ru-RU"/>
        </w:rPr>
      </w:pPr>
      <w:bookmarkStart w:id="5" w:name="_Toc420584791"/>
      <w:bookmarkEnd w:id="4"/>
      <w:r w:rsidRPr="00C204F9">
        <w:rPr>
          <w:rFonts w:ascii="Times New Roman" w:hAnsi="Times New Roman" w:cs="Times New Roman"/>
          <w:color w:val="000000" w:themeColor="text1"/>
          <w:lang w:val="ru-RU"/>
        </w:rPr>
        <w:t xml:space="preserve">2. </w:t>
      </w:r>
      <w:r w:rsidR="00C10DB4" w:rsidRPr="00C204F9">
        <w:rPr>
          <w:rFonts w:ascii="Times New Roman" w:hAnsi="Times New Roman" w:cs="Times New Roman"/>
          <w:color w:val="000000" w:themeColor="text1"/>
          <w:lang w:val="ru-RU"/>
        </w:rPr>
        <w:t>Внешний вид устройства</w:t>
      </w:r>
      <w:bookmarkEnd w:id="5"/>
    </w:p>
    <w:p w:rsidR="00C10DB4" w:rsidRPr="00A474DD" w:rsidRDefault="00C204F9" w:rsidP="00C10DB4">
      <w:pPr>
        <w:pStyle w:val="2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6" w:name="_Toc420584792"/>
      <w:r w:rsidRPr="00C204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2.1. </w:t>
      </w:r>
      <w:r w:rsidR="00C10DB4" w:rsidRPr="00C204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Передняя панель</w:t>
      </w:r>
      <w:bookmarkEnd w:id="6"/>
    </w:p>
    <w:p w:rsidR="00C204F9" w:rsidRPr="00A474DD" w:rsidRDefault="00A474DD" w:rsidP="00C204F9">
      <w:pPr>
        <w:rPr>
          <w:color w:val="000000" w:themeColor="text1"/>
          <w:sz w:val="28"/>
          <w:szCs w:val="28"/>
          <w:lang w:val="ru-RU"/>
        </w:rPr>
      </w:pPr>
      <w:r>
        <w:rPr>
          <w:noProof/>
          <w:color w:val="000000" w:themeColor="text1"/>
          <w:sz w:val="28"/>
          <w:szCs w:val="28"/>
          <w:lang w:eastAsia="en-US"/>
        </w:rPr>
        <w:drawing>
          <wp:inline distT="0" distB="0" distL="0" distR="0" wp14:anchorId="699377ED" wp14:editId="596CAA05">
            <wp:extent cx="6645910" cy="1764665"/>
            <wp:effectExtent l="0" t="0" r="0" b="0"/>
            <wp:docPr id="8" name="Рисунок 4" descr="C:\Documents and Settings\logistics\Рабочий стол\镜片 TZT200(有按键孔) 紫黑色 丝印MTC(M3P90240008200)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gistics\Рабочий стол\镜片 TZT200(有按键孔) 紫黑色 丝印MTC(M3P90240008200)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DD" w:rsidRPr="00A474DD" w:rsidRDefault="00A474DD" w:rsidP="00A474DD">
      <w:pPr>
        <w:widowControl/>
        <w:tabs>
          <w:tab w:val="left" w:pos="1560"/>
        </w:tabs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 xml:space="preserve">1. </w:t>
      </w:r>
      <w:r>
        <w:rPr>
          <w:color w:val="000000" w:themeColor="text1"/>
          <w:sz w:val="28"/>
          <w:szCs w:val="28"/>
          <w:lang w:val="ru-RU"/>
        </w:rPr>
        <w:t>Power:  кнопка включения/отключения питания</w:t>
      </w:r>
    </w:p>
    <w:p w:rsidR="00A474DD" w:rsidRPr="00C204F9" w:rsidRDefault="00A474DD" w:rsidP="00A474DD">
      <w:pPr>
        <w:widowControl/>
        <w:ind w:left="2380" w:hangingChars="850" w:hanging="2380"/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 xml:space="preserve">2. </w:t>
      </w:r>
      <w:r>
        <w:rPr>
          <w:color w:val="000000" w:themeColor="text1"/>
          <w:sz w:val="28"/>
          <w:szCs w:val="28"/>
        </w:rPr>
        <w:t>MENU</w:t>
      </w:r>
      <w:r w:rsidRPr="00C204F9">
        <w:rPr>
          <w:color w:val="000000" w:themeColor="text1"/>
          <w:sz w:val="28"/>
          <w:szCs w:val="28"/>
          <w:lang w:val="ru-RU"/>
        </w:rPr>
        <w:t xml:space="preserve">:    </w:t>
      </w:r>
      <w:r>
        <w:rPr>
          <w:color w:val="000000" w:themeColor="text1"/>
          <w:sz w:val="28"/>
          <w:szCs w:val="28"/>
          <w:lang w:val="ru-RU"/>
        </w:rPr>
        <w:t>меню</w:t>
      </w:r>
      <w:r w:rsidRPr="00C204F9">
        <w:rPr>
          <w:color w:val="000000" w:themeColor="text1"/>
          <w:sz w:val="28"/>
          <w:szCs w:val="28"/>
          <w:lang w:val="ru-RU"/>
        </w:rPr>
        <w:t xml:space="preserve"> </w:t>
      </w:r>
    </w:p>
    <w:p w:rsidR="00A474DD" w:rsidRDefault="00A474DD" w:rsidP="00A474DD">
      <w:pPr>
        <w:widowControl/>
        <w:ind w:left="2380" w:hangingChars="850" w:hanging="2380"/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>3</w:t>
      </w:r>
      <w:r w:rsidRPr="00A474DD">
        <w:rPr>
          <w:color w:val="000000" w:themeColor="text1"/>
          <w:sz w:val="28"/>
          <w:szCs w:val="28"/>
          <w:lang w:val="ru-RU"/>
        </w:rPr>
        <w:t xml:space="preserve">. </w:t>
      </w:r>
      <w:r>
        <w:rPr>
          <w:color w:val="000000" w:themeColor="text1"/>
          <w:sz w:val="28"/>
          <w:szCs w:val="28"/>
          <w:lang w:val="ru-RU"/>
        </w:rPr>
        <w:t>ОК</w:t>
      </w:r>
      <w:r w:rsidRPr="00C204F9">
        <w:rPr>
          <w:color w:val="000000" w:themeColor="text1"/>
          <w:sz w:val="28"/>
          <w:szCs w:val="28"/>
          <w:lang w:val="ru-RU"/>
        </w:rPr>
        <w:t xml:space="preserve">:       </w:t>
      </w:r>
      <w:r>
        <w:rPr>
          <w:color w:val="000000" w:themeColor="text1"/>
          <w:sz w:val="28"/>
          <w:szCs w:val="28"/>
          <w:lang w:val="ru-RU"/>
        </w:rPr>
        <w:t>ОК</w:t>
      </w:r>
    </w:p>
    <w:p w:rsidR="00A474DD" w:rsidRPr="00C204F9" w:rsidRDefault="00A474DD" w:rsidP="00A474DD">
      <w:pPr>
        <w:widowControl/>
        <w:ind w:left="2380" w:hangingChars="850" w:hanging="2380"/>
        <w:jc w:val="left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4-7 – кнопки навигации</w:t>
      </w:r>
      <w:r w:rsidRPr="00C204F9">
        <w:rPr>
          <w:color w:val="000000" w:themeColor="text1"/>
          <w:sz w:val="28"/>
          <w:szCs w:val="28"/>
          <w:lang w:val="ru-RU"/>
        </w:rPr>
        <w:t xml:space="preserve"> </w:t>
      </w:r>
    </w:p>
    <w:p w:rsidR="00C10DB4" w:rsidRPr="00C204F9" w:rsidRDefault="00C10DB4" w:rsidP="00C10DB4">
      <w:pPr>
        <w:pStyle w:val="a0"/>
        <w:ind w:firstLineChars="0" w:firstLine="0"/>
        <w:jc w:val="left"/>
        <w:rPr>
          <w:color w:val="000000" w:themeColor="text1"/>
          <w:sz w:val="28"/>
          <w:szCs w:val="28"/>
          <w:lang w:val="ru-RU"/>
        </w:rPr>
      </w:pPr>
    </w:p>
    <w:p w:rsidR="00C10DB4" w:rsidRPr="00A474DD" w:rsidRDefault="00C204F9" w:rsidP="00C10DB4">
      <w:pPr>
        <w:pStyle w:val="2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7" w:name="_Toc369098858"/>
      <w:bookmarkStart w:id="8" w:name="_Toc420584793"/>
      <w:r w:rsidRPr="00C204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2.2.</w:t>
      </w:r>
      <w:r w:rsidR="00C10DB4" w:rsidRPr="00C204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bookmarkEnd w:id="7"/>
      <w:r w:rsidR="00C10DB4" w:rsidRPr="00C204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Задняя панель</w:t>
      </w:r>
      <w:bookmarkEnd w:id="8"/>
    </w:p>
    <w:p w:rsidR="00C204F9" w:rsidRPr="00A474DD" w:rsidRDefault="00A474DD" w:rsidP="00C204F9">
      <w:pPr>
        <w:rPr>
          <w:color w:val="000000" w:themeColor="text1"/>
          <w:sz w:val="28"/>
          <w:szCs w:val="28"/>
          <w:lang w:val="ru-RU"/>
        </w:rPr>
      </w:pPr>
      <w:r w:rsidRPr="008E3850">
        <w:rPr>
          <w:noProof/>
          <w:color w:val="000000" w:themeColor="text1"/>
          <w:sz w:val="28"/>
          <w:szCs w:val="28"/>
          <w:lang w:eastAsia="en-US"/>
        </w:rPr>
        <w:drawing>
          <wp:inline distT="0" distB="0" distL="0" distR="0" wp14:anchorId="7DE5645B" wp14:editId="6447FA1B">
            <wp:extent cx="6645910" cy="1769110"/>
            <wp:effectExtent l="0" t="0" r="0" b="0"/>
            <wp:docPr id="18" name="Рисунок 3" descr="C:\Documents and Settings\logistics\Рабочий стол\背板TZT200 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gistics\Рабочий стол\背板TZT200 0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DB4" w:rsidRPr="00A474DD" w:rsidRDefault="00C10DB4" w:rsidP="00C10DB4">
      <w:pPr>
        <w:pStyle w:val="a0"/>
        <w:ind w:firstLineChars="0" w:firstLine="0"/>
        <w:jc w:val="left"/>
        <w:rPr>
          <w:color w:val="000000" w:themeColor="text1"/>
          <w:sz w:val="28"/>
          <w:szCs w:val="28"/>
          <w:lang w:val="ru-RU"/>
        </w:rPr>
      </w:pPr>
    </w:p>
    <w:p w:rsidR="00C204F9" w:rsidRPr="00A474DD" w:rsidRDefault="00C204F9" w:rsidP="00C10DB4">
      <w:pPr>
        <w:pStyle w:val="a0"/>
        <w:ind w:firstLineChars="0" w:firstLine="0"/>
        <w:jc w:val="left"/>
        <w:rPr>
          <w:color w:val="000000" w:themeColor="text1"/>
          <w:sz w:val="28"/>
          <w:szCs w:val="28"/>
          <w:lang w:val="ru-RU"/>
        </w:rPr>
      </w:pPr>
    </w:p>
    <w:p w:rsidR="00C10DB4" w:rsidRPr="00C204F9" w:rsidRDefault="00C10DB4" w:rsidP="00C10DB4">
      <w:pPr>
        <w:widowControl/>
        <w:tabs>
          <w:tab w:val="left" w:pos="1560"/>
        </w:tabs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 xml:space="preserve">1. </w:t>
      </w:r>
      <w:r w:rsidRPr="00C204F9">
        <w:rPr>
          <w:color w:val="000000" w:themeColor="text1"/>
          <w:sz w:val="28"/>
          <w:szCs w:val="28"/>
        </w:rPr>
        <w:t>RF</w:t>
      </w:r>
      <w:r w:rsidRPr="00C204F9">
        <w:rPr>
          <w:color w:val="000000" w:themeColor="text1"/>
          <w:sz w:val="28"/>
          <w:szCs w:val="28"/>
          <w:lang w:val="ru-RU"/>
        </w:rPr>
        <w:t xml:space="preserve"> </w:t>
      </w:r>
      <w:r w:rsidRPr="00C204F9">
        <w:rPr>
          <w:color w:val="000000" w:themeColor="text1"/>
          <w:sz w:val="28"/>
          <w:szCs w:val="28"/>
        </w:rPr>
        <w:t>IN</w:t>
      </w:r>
      <w:r w:rsidRPr="00C204F9">
        <w:rPr>
          <w:color w:val="000000" w:themeColor="text1"/>
          <w:sz w:val="28"/>
          <w:szCs w:val="28"/>
          <w:lang w:val="ru-RU"/>
        </w:rPr>
        <w:t>:         антенный вход</w:t>
      </w:r>
    </w:p>
    <w:p w:rsidR="00C10DB4" w:rsidRPr="00C204F9" w:rsidRDefault="00C10DB4" w:rsidP="00C204F9">
      <w:pPr>
        <w:widowControl/>
        <w:ind w:left="2380" w:hangingChars="850" w:hanging="2380"/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 xml:space="preserve">2. </w:t>
      </w:r>
      <w:r w:rsidRPr="00C204F9">
        <w:rPr>
          <w:color w:val="000000" w:themeColor="text1"/>
          <w:sz w:val="28"/>
          <w:szCs w:val="28"/>
        </w:rPr>
        <w:t>LOOP</w:t>
      </w:r>
      <w:r w:rsidRPr="00C204F9">
        <w:rPr>
          <w:color w:val="000000" w:themeColor="text1"/>
          <w:sz w:val="28"/>
          <w:szCs w:val="28"/>
          <w:lang w:val="ru-RU"/>
        </w:rPr>
        <w:t xml:space="preserve"> </w:t>
      </w:r>
      <w:r w:rsidR="00A474DD" w:rsidRPr="00A474DD">
        <w:rPr>
          <w:color w:val="000000" w:themeColor="text1"/>
          <w:sz w:val="28"/>
          <w:szCs w:val="28"/>
          <w:lang w:val="ru-RU"/>
        </w:rPr>
        <w:t xml:space="preserve"> </w:t>
      </w:r>
      <w:r w:rsidRPr="00C204F9">
        <w:rPr>
          <w:color w:val="000000" w:themeColor="text1"/>
          <w:sz w:val="28"/>
          <w:szCs w:val="28"/>
        </w:rPr>
        <w:t>OUT</w:t>
      </w:r>
      <w:r w:rsidRPr="00C204F9">
        <w:rPr>
          <w:color w:val="000000" w:themeColor="text1"/>
          <w:sz w:val="28"/>
          <w:szCs w:val="28"/>
          <w:lang w:val="ru-RU"/>
        </w:rPr>
        <w:t xml:space="preserve">:    петлевой </w:t>
      </w:r>
    </w:p>
    <w:p w:rsidR="00C10DB4" w:rsidRPr="00C204F9" w:rsidRDefault="00C10DB4" w:rsidP="00C204F9">
      <w:pPr>
        <w:widowControl/>
        <w:ind w:left="2380" w:hangingChars="850" w:hanging="2380"/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lastRenderedPageBreak/>
        <w:t xml:space="preserve">3. </w:t>
      </w:r>
      <w:r w:rsidRPr="00C204F9">
        <w:rPr>
          <w:color w:val="000000" w:themeColor="text1"/>
          <w:sz w:val="28"/>
          <w:szCs w:val="28"/>
        </w:rPr>
        <w:t>USB</w:t>
      </w:r>
      <w:r w:rsidRPr="00C204F9">
        <w:rPr>
          <w:color w:val="000000" w:themeColor="text1"/>
          <w:sz w:val="28"/>
          <w:szCs w:val="28"/>
          <w:lang w:val="ru-RU"/>
        </w:rPr>
        <w:t xml:space="preserve">:      </w:t>
      </w:r>
      <w:r w:rsidR="00F76CE9">
        <w:rPr>
          <w:color w:val="000000" w:themeColor="text1"/>
          <w:sz w:val="28"/>
          <w:szCs w:val="28"/>
          <w:lang w:val="ru-RU"/>
        </w:rPr>
        <w:t xml:space="preserve"> </w:t>
      </w:r>
      <w:r w:rsidRPr="00C204F9">
        <w:rPr>
          <w:color w:val="000000" w:themeColor="text1"/>
          <w:sz w:val="28"/>
          <w:szCs w:val="28"/>
          <w:lang w:val="ru-RU"/>
        </w:rPr>
        <w:t xml:space="preserve"> </w:t>
      </w:r>
      <w:r w:rsidRPr="00C204F9">
        <w:rPr>
          <w:color w:val="000000" w:themeColor="text1"/>
          <w:sz w:val="28"/>
          <w:szCs w:val="28"/>
        </w:rPr>
        <w:t>USB</w:t>
      </w:r>
      <w:r w:rsidR="00A474DD">
        <w:rPr>
          <w:color w:val="000000" w:themeColor="text1"/>
          <w:sz w:val="28"/>
          <w:szCs w:val="28"/>
          <w:lang w:val="ru-RU"/>
        </w:rPr>
        <w:t>-порт</w:t>
      </w:r>
    </w:p>
    <w:p w:rsidR="00C10DB4" w:rsidRPr="00C204F9" w:rsidRDefault="00C10DB4" w:rsidP="00C204F9">
      <w:pPr>
        <w:widowControl/>
        <w:ind w:left="2380" w:hangingChars="850" w:hanging="2380"/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 xml:space="preserve">4. </w:t>
      </w:r>
      <w:r w:rsidRPr="00C204F9">
        <w:rPr>
          <w:color w:val="000000" w:themeColor="text1"/>
          <w:sz w:val="28"/>
          <w:szCs w:val="28"/>
        </w:rPr>
        <w:t>HDMI</w:t>
      </w:r>
      <w:r w:rsidRPr="00C204F9">
        <w:rPr>
          <w:color w:val="000000" w:themeColor="text1"/>
          <w:sz w:val="28"/>
          <w:szCs w:val="28"/>
          <w:lang w:val="ru-RU"/>
        </w:rPr>
        <w:t xml:space="preserve">:    </w:t>
      </w:r>
      <w:r w:rsidR="00F76CE9">
        <w:rPr>
          <w:color w:val="000000" w:themeColor="text1"/>
          <w:sz w:val="28"/>
          <w:szCs w:val="28"/>
          <w:lang w:val="ru-RU"/>
        </w:rPr>
        <w:t xml:space="preserve"> </w:t>
      </w:r>
      <w:r w:rsidRPr="00C204F9">
        <w:rPr>
          <w:color w:val="000000" w:themeColor="text1"/>
          <w:sz w:val="28"/>
          <w:szCs w:val="28"/>
          <w:lang w:val="ru-RU"/>
        </w:rPr>
        <w:t xml:space="preserve">цифровой выход </w:t>
      </w:r>
      <w:r w:rsidRPr="00C204F9">
        <w:rPr>
          <w:color w:val="000000" w:themeColor="text1"/>
          <w:sz w:val="28"/>
          <w:szCs w:val="28"/>
        </w:rPr>
        <w:t>HDMI</w:t>
      </w:r>
      <w:r w:rsidRPr="00C204F9">
        <w:rPr>
          <w:color w:val="000000" w:themeColor="text1"/>
          <w:sz w:val="28"/>
          <w:szCs w:val="28"/>
          <w:lang w:val="ru-RU"/>
        </w:rPr>
        <w:t xml:space="preserve"> для по</w:t>
      </w:r>
      <w:r w:rsidR="00FB0DD8">
        <w:rPr>
          <w:color w:val="000000" w:themeColor="text1"/>
          <w:sz w:val="28"/>
          <w:szCs w:val="28"/>
          <w:lang w:val="ru-RU"/>
        </w:rPr>
        <w:t xml:space="preserve">дключения к телевизорам высокой </w:t>
      </w:r>
      <w:r w:rsidRPr="00C204F9">
        <w:rPr>
          <w:color w:val="000000" w:themeColor="text1"/>
          <w:sz w:val="28"/>
          <w:szCs w:val="28"/>
          <w:lang w:val="ru-RU"/>
        </w:rPr>
        <w:t>четкости</w:t>
      </w:r>
    </w:p>
    <w:p w:rsidR="00C10DB4" w:rsidRDefault="00C10DB4" w:rsidP="00C10DB4">
      <w:pPr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 xml:space="preserve">5. </w:t>
      </w:r>
      <w:r w:rsidR="00A474DD">
        <w:rPr>
          <w:color w:val="000000" w:themeColor="text1"/>
          <w:sz w:val="28"/>
          <w:szCs w:val="28"/>
        </w:rPr>
        <w:t>VIDEO</w:t>
      </w:r>
      <w:r w:rsidRPr="00C204F9">
        <w:rPr>
          <w:color w:val="000000" w:themeColor="text1"/>
          <w:sz w:val="28"/>
          <w:szCs w:val="28"/>
          <w:lang w:val="ru-RU"/>
        </w:rPr>
        <w:t xml:space="preserve">:   компонентный видео-выход                             </w:t>
      </w:r>
    </w:p>
    <w:p w:rsidR="003953C1" w:rsidRPr="00C204F9" w:rsidRDefault="00A474DD" w:rsidP="003953C1">
      <w:pPr>
        <w:widowControl/>
        <w:jc w:val="left"/>
        <w:rPr>
          <w:color w:val="000000" w:themeColor="text1"/>
          <w:sz w:val="28"/>
          <w:szCs w:val="28"/>
          <w:lang w:val="ru-RU"/>
        </w:rPr>
      </w:pPr>
      <w:r w:rsidRPr="00A474DD">
        <w:rPr>
          <w:color w:val="000000" w:themeColor="text1"/>
          <w:sz w:val="28"/>
          <w:szCs w:val="28"/>
          <w:lang w:val="ru-RU"/>
        </w:rPr>
        <w:t xml:space="preserve">6. </w:t>
      </w:r>
      <w:r>
        <w:rPr>
          <w:color w:val="000000" w:themeColor="text1"/>
          <w:sz w:val="28"/>
          <w:szCs w:val="28"/>
        </w:rPr>
        <w:t>AUDIO</w:t>
      </w:r>
      <w:r w:rsidRPr="00A474DD">
        <w:rPr>
          <w:color w:val="000000" w:themeColor="text1"/>
          <w:sz w:val="28"/>
          <w:szCs w:val="28"/>
          <w:lang w:val="ru-RU"/>
        </w:rPr>
        <w:t>-</w:t>
      </w:r>
      <w:r>
        <w:rPr>
          <w:color w:val="000000" w:themeColor="text1"/>
          <w:sz w:val="28"/>
          <w:szCs w:val="28"/>
        </w:rPr>
        <w:t>L</w:t>
      </w:r>
      <w:r w:rsidR="003953C1" w:rsidRPr="003953C1">
        <w:rPr>
          <w:color w:val="000000" w:themeColor="text1"/>
          <w:sz w:val="28"/>
          <w:szCs w:val="28"/>
          <w:lang w:val="ru-RU"/>
        </w:rPr>
        <w:t xml:space="preserve"> </w:t>
      </w:r>
      <w:r w:rsidR="003953C1" w:rsidRPr="00C204F9">
        <w:rPr>
          <w:color w:val="000000" w:themeColor="text1"/>
          <w:sz w:val="28"/>
          <w:szCs w:val="28"/>
          <w:lang w:val="ru-RU"/>
        </w:rPr>
        <w:t>левый аналоговый аудио-выход</w:t>
      </w:r>
    </w:p>
    <w:p w:rsidR="003953C1" w:rsidRPr="003953C1" w:rsidRDefault="00A474DD" w:rsidP="003953C1">
      <w:pPr>
        <w:jc w:val="left"/>
        <w:rPr>
          <w:color w:val="000000" w:themeColor="text1"/>
          <w:sz w:val="28"/>
          <w:szCs w:val="28"/>
          <w:lang w:val="ru-RU"/>
        </w:rPr>
      </w:pPr>
      <w:r w:rsidRPr="00A474DD">
        <w:rPr>
          <w:color w:val="000000" w:themeColor="text1"/>
          <w:sz w:val="28"/>
          <w:szCs w:val="28"/>
          <w:lang w:val="ru-RU"/>
        </w:rPr>
        <w:t xml:space="preserve">7. </w:t>
      </w:r>
      <w:r>
        <w:rPr>
          <w:color w:val="000000" w:themeColor="text1"/>
          <w:sz w:val="28"/>
          <w:szCs w:val="28"/>
        </w:rPr>
        <w:t>AUDIO</w:t>
      </w:r>
      <w:r w:rsidRPr="00A474DD">
        <w:rPr>
          <w:color w:val="000000" w:themeColor="text1"/>
          <w:sz w:val="28"/>
          <w:szCs w:val="28"/>
          <w:lang w:val="ru-RU"/>
        </w:rPr>
        <w:t>-</w:t>
      </w:r>
      <w:r>
        <w:rPr>
          <w:color w:val="000000" w:themeColor="text1"/>
          <w:sz w:val="28"/>
          <w:szCs w:val="28"/>
        </w:rPr>
        <w:t>R</w:t>
      </w:r>
      <w:r w:rsidR="003953C1">
        <w:rPr>
          <w:color w:val="000000" w:themeColor="text1"/>
          <w:sz w:val="28"/>
          <w:szCs w:val="28"/>
          <w:lang w:val="ru-RU"/>
        </w:rPr>
        <w:t xml:space="preserve"> </w:t>
      </w:r>
      <w:r w:rsidR="00F76CE9" w:rsidRPr="00C204F9">
        <w:rPr>
          <w:color w:val="000000" w:themeColor="text1"/>
          <w:sz w:val="28"/>
          <w:szCs w:val="28"/>
          <w:lang w:val="ru-RU"/>
        </w:rPr>
        <w:t>правый аналоговый аудио-выход</w:t>
      </w:r>
    </w:p>
    <w:p w:rsidR="00A474DD" w:rsidRDefault="00A474DD" w:rsidP="00C10DB4">
      <w:pPr>
        <w:jc w:val="left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</w:rPr>
        <w:t>8.</w:t>
      </w:r>
      <w:r w:rsidR="00F76CE9">
        <w:rPr>
          <w:color w:val="000000" w:themeColor="text1"/>
          <w:sz w:val="28"/>
          <w:szCs w:val="28"/>
          <w:lang w:val="ru-RU"/>
        </w:rPr>
        <w:t xml:space="preserve"> </w:t>
      </w:r>
      <w:r>
        <w:rPr>
          <w:color w:val="000000" w:themeColor="text1"/>
          <w:sz w:val="28"/>
          <w:szCs w:val="28"/>
        </w:rPr>
        <w:t>COAXIAL</w:t>
      </w:r>
      <w:r w:rsidR="003953C1">
        <w:rPr>
          <w:color w:val="000000" w:themeColor="text1"/>
          <w:sz w:val="28"/>
          <w:szCs w:val="28"/>
        </w:rPr>
        <w:t xml:space="preserve"> </w:t>
      </w:r>
      <w:r w:rsidR="00F76CE9">
        <w:rPr>
          <w:color w:val="000000" w:themeColor="text1"/>
          <w:sz w:val="28"/>
          <w:szCs w:val="28"/>
          <w:lang w:val="ru-RU"/>
        </w:rPr>
        <w:t>коаксиальный выход</w:t>
      </w:r>
    </w:p>
    <w:p w:rsidR="00C10DB4" w:rsidRDefault="00F76CE9" w:rsidP="00C10DB4">
      <w:pPr>
        <w:spacing w:line="280" w:lineRule="exact"/>
        <w:jc w:val="left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9</w:t>
      </w:r>
      <w:r w:rsidR="00C10DB4" w:rsidRPr="00C204F9">
        <w:rPr>
          <w:color w:val="000000" w:themeColor="text1"/>
          <w:sz w:val="28"/>
          <w:szCs w:val="28"/>
          <w:lang w:val="ru-RU"/>
        </w:rPr>
        <w:t>.</w:t>
      </w:r>
      <w:r>
        <w:rPr>
          <w:color w:val="000000" w:themeColor="text1"/>
          <w:sz w:val="28"/>
          <w:szCs w:val="28"/>
          <w:lang w:val="ru-RU"/>
        </w:rPr>
        <w:t xml:space="preserve"> </w:t>
      </w:r>
      <w:r w:rsidR="00C10DB4" w:rsidRPr="00C204F9">
        <w:rPr>
          <w:color w:val="000000" w:themeColor="text1"/>
          <w:sz w:val="28"/>
          <w:szCs w:val="28"/>
        </w:rPr>
        <w:t>DC</w:t>
      </w:r>
      <w:r w:rsidR="00C10DB4" w:rsidRPr="00C204F9">
        <w:rPr>
          <w:color w:val="000000" w:themeColor="text1"/>
          <w:sz w:val="28"/>
          <w:szCs w:val="28"/>
          <w:lang w:val="ru-RU"/>
        </w:rPr>
        <w:t xml:space="preserve">:            вход блока питания </w:t>
      </w:r>
      <w:r w:rsidR="00C10DB4" w:rsidRPr="00C204F9">
        <w:rPr>
          <w:color w:val="000000" w:themeColor="text1"/>
          <w:sz w:val="28"/>
          <w:szCs w:val="28"/>
        </w:rPr>
        <w:t>DC</w:t>
      </w:r>
      <w:r w:rsidR="00C10DB4" w:rsidRPr="00C204F9">
        <w:rPr>
          <w:color w:val="000000" w:themeColor="text1"/>
          <w:sz w:val="28"/>
          <w:szCs w:val="28"/>
          <w:lang w:val="ru-RU"/>
        </w:rPr>
        <w:t xml:space="preserve"> 12</w:t>
      </w:r>
      <w:r w:rsidR="00C10DB4" w:rsidRPr="00C204F9">
        <w:rPr>
          <w:color w:val="000000" w:themeColor="text1"/>
          <w:sz w:val="28"/>
          <w:szCs w:val="28"/>
        </w:rPr>
        <w:t>V</w:t>
      </w:r>
      <w:r w:rsidR="00C10DB4" w:rsidRPr="00C204F9">
        <w:rPr>
          <w:color w:val="000000" w:themeColor="text1"/>
          <w:sz w:val="28"/>
          <w:szCs w:val="28"/>
          <w:lang w:val="ru-RU"/>
        </w:rPr>
        <w:t xml:space="preserve"> </w:t>
      </w:r>
    </w:p>
    <w:p w:rsidR="006A142C" w:rsidRDefault="006A142C" w:rsidP="00C10DB4">
      <w:pPr>
        <w:spacing w:line="280" w:lineRule="exact"/>
        <w:jc w:val="left"/>
        <w:rPr>
          <w:color w:val="000000" w:themeColor="text1"/>
          <w:sz w:val="28"/>
          <w:szCs w:val="28"/>
          <w:lang w:val="ru-RU"/>
        </w:rPr>
      </w:pPr>
    </w:p>
    <w:p w:rsidR="006A142C" w:rsidRPr="00C204F9" w:rsidRDefault="006A142C" w:rsidP="00C10DB4">
      <w:pPr>
        <w:spacing w:line="280" w:lineRule="exact"/>
        <w:jc w:val="left"/>
        <w:rPr>
          <w:color w:val="000000" w:themeColor="text1"/>
          <w:sz w:val="28"/>
          <w:szCs w:val="28"/>
          <w:lang w:val="ru-RU"/>
        </w:rPr>
      </w:pPr>
    </w:p>
    <w:p w:rsidR="00C10DB4" w:rsidRPr="00C204F9" w:rsidRDefault="00C10DB4" w:rsidP="00C10DB4">
      <w:pPr>
        <w:spacing w:line="280" w:lineRule="exact"/>
        <w:jc w:val="left"/>
        <w:rPr>
          <w:color w:val="000000" w:themeColor="text1"/>
          <w:sz w:val="28"/>
          <w:szCs w:val="28"/>
          <w:lang w:val="ru-RU"/>
        </w:rPr>
      </w:pPr>
    </w:p>
    <w:p w:rsidR="00C10DB4" w:rsidRPr="00C204F9" w:rsidRDefault="00C10DB4" w:rsidP="00C10DB4">
      <w:pPr>
        <w:spacing w:line="280" w:lineRule="exact"/>
        <w:jc w:val="left"/>
        <w:rPr>
          <w:color w:val="000000" w:themeColor="text1"/>
          <w:sz w:val="28"/>
          <w:szCs w:val="28"/>
          <w:lang w:val="ru-RU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804"/>
      </w:tblGrid>
      <w:tr w:rsidR="00C10DB4" w:rsidRPr="00C204F9" w:rsidTr="00FB0DD8">
        <w:tc>
          <w:tcPr>
            <w:tcW w:w="3510" w:type="dxa"/>
            <w:shd w:val="clear" w:color="auto" w:fill="auto"/>
          </w:tcPr>
          <w:p w:rsidR="00C10DB4" w:rsidRPr="00C204F9" w:rsidRDefault="00A474DD" w:rsidP="00C204F9">
            <w:pPr>
              <w:pStyle w:val="a0"/>
              <w:ind w:firstLineChars="0" w:firstLine="0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noProof/>
                <w:color w:val="000000" w:themeColor="text1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62848" behindDoc="0" locked="0" layoutInCell="1" allowOverlap="1" wp14:anchorId="2E315DB4" wp14:editId="36E48DC5">
                  <wp:simplePos x="0" y="0"/>
                  <wp:positionH relativeFrom="margin">
                    <wp:posOffset>-68580</wp:posOffset>
                  </wp:positionH>
                  <wp:positionV relativeFrom="margin">
                    <wp:posOffset>206375</wp:posOffset>
                  </wp:positionV>
                  <wp:extent cx="1682159" cy="6092456"/>
                  <wp:effectExtent l="19050" t="0" r="0" b="0"/>
                  <wp:wrapThrough wrapText="bothSides">
                    <wp:wrapPolygon edited="0">
                      <wp:start x="489" y="0"/>
                      <wp:lineTo x="-245" y="135"/>
                      <wp:lineTo x="-245" y="19451"/>
                      <wp:lineTo x="1712" y="20532"/>
                      <wp:lineTo x="1957" y="20735"/>
                      <wp:lineTo x="6849" y="21545"/>
                      <wp:lineTo x="8072" y="21545"/>
                      <wp:lineTo x="13454" y="21545"/>
                      <wp:lineTo x="14432" y="21545"/>
                      <wp:lineTo x="19569" y="20667"/>
                      <wp:lineTo x="19569" y="20532"/>
                      <wp:lineTo x="21526" y="19519"/>
                      <wp:lineTo x="21526" y="68"/>
                      <wp:lineTo x="20792" y="0"/>
                      <wp:lineTo x="489" y="0"/>
                    </wp:wrapPolygon>
                  </wp:wrapThrough>
                  <wp:docPr id="9" name="Рисунок 5" descr="遥控器-丝印MTC(W12000ST5029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遥控器-丝印MTC(W12000ST5029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59" cy="6092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B0DD8" w:rsidRDefault="00A9273D" w:rsidP="00A9273D">
            <w:pPr>
              <w:spacing w:line="240" w:lineRule="exact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     </w:t>
            </w:r>
          </w:p>
          <w:p w:rsidR="00C10DB4" w:rsidRPr="00A9273D" w:rsidRDefault="00FB0DD8" w:rsidP="00A9273D">
            <w:pPr>
              <w:spacing w:line="240" w:lineRule="exact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     0</w:t>
            </w:r>
            <w:r w:rsidR="00A9273D">
              <w:rPr>
                <w:color w:val="000000" w:themeColor="text1"/>
                <w:sz w:val="28"/>
                <w:szCs w:val="28"/>
                <w:lang w:val="ru-RU"/>
              </w:rPr>
              <w:t xml:space="preserve">.    </w:t>
            </w:r>
            <w:r w:rsidR="00C10DB4" w:rsidRPr="00C204F9">
              <w:rPr>
                <w:color w:val="000000" w:themeColor="text1"/>
                <w:sz w:val="28"/>
                <w:szCs w:val="28"/>
              </w:rPr>
              <w:t>POWER</w:t>
            </w:r>
            <w:r w:rsidR="00C10DB4" w:rsidRPr="00A9273D">
              <w:rPr>
                <w:color w:val="000000" w:themeColor="text1"/>
                <w:sz w:val="28"/>
                <w:szCs w:val="28"/>
                <w:lang w:val="ru-RU"/>
              </w:rPr>
              <w:t xml:space="preserve">: </w:t>
            </w:r>
            <w:r w:rsidR="00C10DB4" w:rsidRPr="00C204F9">
              <w:rPr>
                <w:color w:val="000000" w:themeColor="text1"/>
                <w:sz w:val="28"/>
                <w:szCs w:val="28"/>
                <w:lang w:val="ru-RU"/>
              </w:rPr>
              <w:t>Питание Вкл/Выкл</w:t>
            </w:r>
          </w:p>
          <w:p w:rsidR="00C10DB4" w:rsidRPr="00C204F9" w:rsidRDefault="00C10DB4" w:rsidP="00A9273D">
            <w:pPr>
              <w:numPr>
                <w:ilvl w:val="0"/>
                <w:numId w:val="11"/>
              </w:numPr>
              <w:spacing w:line="240" w:lineRule="exact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color w:val="000000" w:themeColor="text1"/>
                <w:sz w:val="28"/>
                <w:szCs w:val="28"/>
              </w:rPr>
              <w:t>L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/</w:t>
            </w:r>
            <w:r w:rsidRPr="00C204F9">
              <w:rPr>
                <w:color w:val="000000" w:themeColor="text1"/>
                <w:sz w:val="28"/>
                <w:szCs w:val="28"/>
              </w:rPr>
              <w:t>R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: Выбор аудио канала Левый/Правый</w:t>
            </w:r>
          </w:p>
          <w:p w:rsidR="00C10DB4" w:rsidRPr="00A9273D" w:rsidRDefault="00C10DB4" w:rsidP="00A9273D">
            <w:pPr>
              <w:numPr>
                <w:ilvl w:val="0"/>
                <w:numId w:val="11"/>
              </w:numPr>
              <w:spacing w:line="240" w:lineRule="exact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color w:val="000000" w:themeColor="text1"/>
                <w:sz w:val="28"/>
                <w:szCs w:val="28"/>
              </w:rPr>
              <w:t>MUTE</w:t>
            </w:r>
            <w:r w:rsidRPr="00A9273D">
              <w:rPr>
                <w:color w:val="000000" w:themeColor="text1"/>
                <w:sz w:val="28"/>
                <w:szCs w:val="28"/>
                <w:lang w:val="ru-RU"/>
              </w:rPr>
              <w:t>: отключение звука</w:t>
            </w:r>
          </w:p>
          <w:p w:rsidR="00C10DB4" w:rsidRPr="00A9273D" w:rsidRDefault="00C10DB4" w:rsidP="00A9273D">
            <w:pPr>
              <w:numPr>
                <w:ilvl w:val="0"/>
                <w:numId w:val="11"/>
              </w:numPr>
              <w:spacing w:line="240" w:lineRule="exact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noProof/>
                <w:color w:val="000000" w:themeColor="text1"/>
                <w:sz w:val="28"/>
                <w:szCs w:val="28"/>
                <w:lang w:eastAsia="en-US"/>
              </w:rPr>
              <w:drawing>
                <wp:inline distT="0" distB="0" distL="0" distR="0">
                  <wp:extent cx="106505" cy="102067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82" cy="10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273D">
              <w:rPr>
                <w:color w:val="000000" w:themeColor="text1"/>
                <w:sz w:val="28"/>
                <w:szCs w:val="28"/>
                <w:lang w:val="ru-RU"/>
              </w:rPr>
              <w:t xml:space="preserve"> : 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Таймер Вкл/Выкл</w:t>
            </w:r>
          </w:p>
          <w:p w:rsidR="00C10DB4" w:rsidRPr="00A9273D" w:rsidRDefault="00C10DB4" w:rsidP="00A9273D">
            <w:pPr>
              <w:numPr>
                <w:ilvl w:val="0"/>
                <w:numId w:val="11"/>
              </w:numPr>
              <w:spacing w:line="240" w:lineRule="exact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  <w:r w:rsidRPr="00A9273D">
              <w:rPr>
                <w:color w:val="000000" w:themeColor="text1"/>
                <w:sz w:val="28"/>
                <w:szCs w:val="28"/>
                <w:lang w:val="ru-RU"/>
              </w:rPr>
              <w:t xml:space="preserve">0-9: 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Кнопки выбора канала</w:t>
            </w:r>
          </w:p>
          <w:p w:rsidR="00C10DB4" w:rsidRPr="00A9273D" w:rsidRDefault="00C10DB4" w:rsidP="00A9273D">
            <w:pPr>
              <w:numPr>
                <w:ilvl w:val="0"/>
                <w:numId w:val="11"/>
              </w:numPr>
              <w:spacing w:line="240" w:lineRule="exact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color w:val="000000" w:themeColor="text1"/>
                <w:sz w:val="28"/>
                <w:szCs w:val="28"/>
              </w:rPr>
              <w:t>EPG</w:t>
            </w:r>
            <w:r w:rsidRPr="00A9273D">
              <w:rPr>
                <w:color w:val="000000" w:themeColor="text1"/>
                <w:sz w:val="28"/>
                <w:szCs w:val="28"/>
                <w:lang w:val="ru-RU"/>
              </w:rPr>
              <w:t xml:space="preserve">: 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Телегид</w:t>
            </w:r>
          </w:p>
          <w:p w:rsidR="00C10DB4" w:rsidRPr="00C204F9" w:rsidRDefault="00C10DB4" w:rsidP="00A9273D">
            <w:pPr>
              <w:numPr>
                <w:ilvl w:val="0"/>
                <w:numId w:val="11"/>
              </w:numPr>
              <w:spacing w:line="240" w:lineRule="exact"/>
              <w:jc w:val="left"/>
              <w:rPr>
                <w:color w:val="000000" w:themeColor="text1"/>
                <w:sz w:val="28"/>
                <w:szCs w:val="28"/>
              </w:rPr>
            </w:pPr>
            <w:r w:rsidRPr="00C204F9">
              <w:rPr>
                <w:color w:val="000000" w:themeColor="text1"/>
                <w:sz w:val="28"/>
                <w:szCs w:val="28"/>
              </w:rPr>
              <w:t xml:space="preserve">INFO: 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Информация</w:t>
            </w:r>
          </w:p>
          <w:p w:rsidR="00C10DB4" w:rsidRPr="00C204F9" w:rsidRDefault="00C10DB4" w:rsidP="00A9273D">
            <w:pPr>
              <w:numPr>
                <w:ilvl w:val="0"/>
                <w:numId w:val="11"/>
              </w:numPr>
              <w:spacing w:line="240" w:lineRule="exact"/>
              <w:jc w:val="left"/>
              <w:rPr>
                <w:color w:val="000000" w:themeColor="text1"/>
                <w:sz w:val="28"/>
                <w:szCs w:val="28"/>
              </w:rPr>
            </w:pPr>
            <w:r w:rsidRPr="00C204F9">
              <w:rPr>
                <w:rFonts w:eastAsia="PMingLiU"/>
                <w:color w:val="000000" w:themeColor="text1"/>
                <w:sz w:val="28"/>
                <w:szCs w:val="28"/>
                <w:lang w:eastAsia="zh-TW"/>
              </w:rPr>
              <w:t xml:space="preserve">MENU </w:t>
            </w:r>
            <w:r w:rsidRPr="00C204F9">
              <w:rPr>
                <w:color w:val="000000" w:themeColor="text1"/>
                <w:sz w:val="28"/>
                <w:szCs w:val="28"/>
              </w:rPr>
              <w:t xml:space="preserve">: 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Вход в меню</w:t>
            </w:r>
          </w:p>
          <w:p w:rsidR="00C10DB4" w:rsidRPr="00C204F9" w:rsidRDefault="00C10DB4" w:rsidP="00A9273D">
            <w:pPr>
              <w:numPr>
                <w:ilvl w:val="0"/>
                <w:numId w:val="11"/>
              </w:numPr>
              <w:spacing w:line="240" w:lineRule="exact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color w:val="000000" w:themeColor="text1"/>
                <w:sz w:val="28"/>
                <w:szCs w:val="28"/>
              </w:rPr>
              <w:t>RECALL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: переключение между последними двумя каналами</w:t>
            </w:r>
          </w:p>
          <w:p w:rsidR="00C10DB4" w:rsidRPr="00C204F9" w:rsidRDefault="00C10DB4" w:rsidP="00A9273D">
            <w:pPr>
              <w:numPr>
                <w:ilvl w:val="0"/>
                <w:numId w:val="11"/>
              </w:numPr>
              <w:spacing w:line="240" w:lineRule="exact"/>
              <w:jc w:val="left"/>
              <w:rPr>
                <w:color w:val="000000" w:themeColor="text1"/>
                <w:sz w:val="28"/>
                <w:szCs w:val="28"/>
              </w:rPr>
            </w:pPr>
            <w:r w:rsidRPr="00C204F9">
              <w:rPr>
                <w:color w:val="000000" w:themeColor="text1"/>
                <w:sz w:val="28"/>
                <w:szCs w:val="28"/>
              </w:rPr>
              <w:t xml:space="preserve">EXIT: 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Выход</w:t>
            </w:r>
          </w:p>
          <w:p w:rsidR="00C10DB4" w:rsidRPr="00C204F9" w:rsidRDefault="00C10DB4" w:rsidP="00A9273D">
            <w:pPr>
              <w:numPr>
                <w:ilvl w:val="0"/>
                <w:numId w:val="11"/>
              </w:numPr>
              <w:spacing w:line="240" w:lineRule="exact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color w:val="000000" w:themeColor="text1"/>
                <w:sz w:val="28"/>
                <w:szCs w:val="28"/>
              </w:rPr>
              <w:t>OK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: вызов списка каналов, подтверждение в меню</w:t>
            </w:r>
          </w:p>
          <w:p w:rsidR="00C10DB4" w:rsidRPr="00C204F9" w:rsidRDefault="00C10DB4" w:rsidP="00A9273D">
            <w:pPr>
              <w:numPr>
                <w:ilvl w:val="0"/>
                <w:numId w:val="11"/>
              </w:numPr>
              <w:spacing w:line="240" w:lineRule="exact"/>
              <w:jc w:val="left"/>
              <w:rPr>
                <w:color w:val="000000" w:themeColor="text1"/>
                <w:sz w:val="28"/>
                <w:szCs w:val="28"/>
              </w:rPr>
            </w:pPr>
            <w:r w:rsidRPr="00C204F9">
              <w:rPr>
                <w:color w:val="000000" w:themeColor="text1"/>
                <w:sz w:val="28"/>
                <w:szCs w:val="28"/>
              </w:rPr>
              <w:t>+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 xml:space="preserve">/- </w:t>
            </w:r>
            <w:r w:rsidRPr="00C204F9">
              <w:rPr>
                <w:rFonts w:eastAsia="PMingLiU"/>
                <w:color w:val="000000" w:themeColor="text1"/>
                <w:sz w:val="28"/>
                <w:szCs w:val="28"/>
                <w:lang w:eastAsia="zh-TW"/>
              </w:rPr>
              <w:t xml:space="preserve">Volume </w:t>
            </w:r>
            <w:r w:rsidRPr="00C204F9">
              <w:rPr>
                <w:rFonts w:eastAsia="PMingLiU"/>
                <w:color w:val="000000" w:themeColor="text1"/>
                <w:sz w:val="28"/>
                <w:szCs w:val="28"/>
                <w:lang w:val="ru-RU" w:eastAsia="zh-TW"/>
              </w:rPr>
              <w:t xml:space="preserve"> изменение громкости</w:t>
            </w:r>
          </w:p>
          <w:p w:rsidR="00C10DB4" w:rsidRPr="00C204F9" w:rsidRDefault="00C10DB4" w:rsidP="00A9273D">
            <w:pPr>
              <w:numPr>
                <w:ilvl w:val="0"/>
                <w:numId w:val="11"/>
              </w:numPr>
              <w:spacing w:line="240" w:lineRule="exact"/>
              <w:jc w:val="left"/>
              <w:rPr>
                <w:color w:val="000000" w:themeColor="text1"/>
                <w:sz w:val="28"/>
                <w:szCs w:val="28"/>
              </w:rPr>
            </w:pPr>
            <w:r w:rsidRPr="00C204F9">
              <w:rPr>
                <w:color w:val="000000" w:themeColor="text1"/>
                <w:sz w:val="28"/>
                <w:szCs w:val="28"/>
              </w:rPr>
              <w:t>PAGE+/PAGE-: переключение каналов</w:t>
            </w:r>
          </w:p>
          <w:p w:rsidR="00C10DB4" w:rsidRPr="00C204F9" w:rsidRDefault="00C10DB4" w:rsidP="00A9273D">
            <w:pPr>
              <w:numPr>
                <w:ilvl w:val="0"/>
                <w:numId w:val="11"/>
              </w:numPr>
              <w:spacing w:line="240" w:lineRule="exact"/>
              <w:jc w:val="left"/>
              <w:rPr>
                <w:color w:val="000000" w:themeColor="text1"/>
                <w:sz w:val="28"/>
                <w:szCs w:val="28"/>
              </w:rPr>
            </w:pPr>
            <w:r w:rsidRPr="00C204F9">
              <w:rPr>
                <w:color w:val="000000" w:themeColor="text1"/>
                <w:sz w:val="28"/>
                <w:szCs w:val="28"/>
              </w:rPr>
              <w:t xml:space="preserve">SUBT: 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Субтитры В</w:t>
            </w:r>
            <w:r w:rsidRPr="00C204F9">
              <w:rPr>
                <w:color w:val="000000" w:themeColor="text1"/>
                <w:sz w:val="28"/>
                <w:szCs w:val="28"/>
              </w:rPr>
              <w:t>кл/Выкл</w:t>
            </w:r>
          </w:p>
          <w:p w:rsidR="00C10DB4" w:rsidRPr="00C204F9" w:rsidRDefault="00C10DB4" w:rsidP="00A9273D">
            <w:pPr>
              <w:numPr>
                <w:ilvl w:val="0"/>
                <w:numId w:val="11"/>
              </w:numPr>
              <w:spacing w:line="240" w:lineRule="exact"/>
              <w:jc w:val="left"/>
              <w:rPr>
                <w:color w:val="000000" w:themeColor="text1"/>
                <w:sz w:val="28"/>
                <w:szCs w:val="28"/>
              </w:rPr>
            </w:pPr>
            <w:r w:rsidRPr="00C204F9">
              <w:rPr>
                <w:color w:val="000000" w:themeColor="text1"/>
                <w:sz w:val="28"/>
                <w:szCs w:val="28"/>
              </w:rPr>
              <w:t xml:space="preserve">AUDIO: Выбор 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языка</w:t>
            </w:r>
            <w:r w:rsidRPr="00C204F9">
              <w:rPr>
                <w:color w:val="000000" w:themeColor="text1"/>
                <w:sz w:val="28"/>
                <w:szCs w:val="28"/>
              </w:rPr>
              <w:t xml:space="preserve"> аудио 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дорожки</w:t>
            </w:r>
          </w:p>
          <w:p w:rsidR="00C10DB4" w:rsidRPr="00C204F9" w:rsidRDefault="00C10DB4" w:rsidP="00A9273D">
            <w:pPr>
              <w:numPr>
                <w:ilvl w:val="0"/>
                <w:numId w:val="11"/>
              </w:numPr>
              <w:spacing w:line="240" w:lineRule="exact"/>
              <w:jc w:val="left"/>
              <w:rPr>
                <w:color w:val="000000" w:themeColor="text1"/>
                <w:sz w:val="28"/>
                <w:szCs w:val="28"/>
              </w:rPr>
            </w:pPr>
            <w:r w:rsidRPr="00C204F9">
              <w:rPr>
                <w:rFonts w:eastAsia="PMingLiU"/>
                <w:color w:val="000000" w:themeColor="text1"/>
                <w:sz w:val="28"/>
                <w:szCs w:val="28"/>
                <w:lang w:eastAsia="zh-TW"/>
              </w:rPr>
              <w:t xml:space="preserve">TEXT </w:t>
            </w:r>
            <w:r w:rsidRPr="00C204F9">
              <w:rPr>
                <w:color w:val="000000" w:themeColor="text1"/>
                <w:sz w:val="28"/>
                <w:szCs w:val="28"/>
              </w:rPr>
              <w:t xml:space="preserve">: 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Телетекст</w:t>
            </w:r>
          </w:p>
          <w:p w:rsidR="00C10DB4" w:rsidRPr="00C204F9" w:rsidRDefault="00C10DB4" w:rsidP="00A9273D">
            <w:pPr>
              <w:numPr>
                <w:ilvl w:val="0"/>
                <w:numId w:val="11"/>
              </w:numPr>
              <w:spacing w:line="240" w:lineRule="exact"/>
              <w:jc w:val="left"/>
              <w:rPr>
                <w:color w:val="000000" w:themeColor="text1"/>
                <w:sz w:val="28"/>
                <w:szCs w:val="28"/>
              </w:rPr>
            </w:pPr>
            <w:r w:rsidRPr="00C204F9">
              <w:rPr>
                <w:color w:val="000000" w:themeColor="text1"/>
                <w:sz w:val="28"/>
                <w:szCs w:val="28"/>
              </w:rPr>
              <w:t xml:space="preserve">FAV: переключение между индивидуальными списками </w:t>
            </w:r>
          </w:p>
          <w:p w:rsidR="00C10DB4" w:rsidRPr="00C204F9" w:rsidRDefault="00C10DB4" w:rsidP="00A9273D">
            <w:pPr>
              <w:numPr>
                <w:ilvl w:val="0"/>
                <w:numId w:val="11"/>
              </w:numPr>
              <w:spacing w:line="240" w:lineRule="exact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rFonts w:eastAsia="PMingLiU"/>
                <w:color w:val="000000" w:themeColor="text1"/>
                <w:sz w:val="28"/>
                <w:szCs w:val="28"/>
                <w:lang w:eastAsia="zh-TW"/>
              </w:rPr>
              <w:t>DELETE</w:t>
            </w:r>
            <w:r w:rsidRPr="00C204F9">
              <w:rPr>
                <w:rFonts w:eastAsia="PMingLiU"/>
                <w:color w:val="000000" w:themeColor="text1"/>
                <w:sz w:val="28"/>
                <w:szCs w:val="28"/>
                <w:lang w:val="ru-RU" w:eastAsia="zh-TW"/>
              </w:rPr>
              <w:t>: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C204F9">
              <w:rPr>
                <w:rFonts w:eastAsia="PMingLiU"/>
                <w:color w:val="000000" w:themeColor="text1"/>
                <w:sz w:val="28"/>
                <w:szCs w:val="28"/>
                <w:lang w:val="ru-RU" w:eastAsia="zh-TW"/>
              </w:rPr>
              <w:t>Удалить</w:t>
            </w:r>
          </w:p>
          <w:p w:rsidR="00C10DB4" w:rsidRPr="00C204F9" w:rsidRDefault="00C10DB4" w:rsidP="00A9273D">
            <w:pPr>
              <w:numPr>
                <w:ilvl w:val="0"/>
                <w:numId w:val="11"/>
              </w:numPr>
              <w:spacing w:line="240" w:lineRule="exact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color w:val="000000" w:themeColor="text1"/>
                <w:sz w:val="28"/>
                <w:szCs w:val="28"/>
              </w:rPr>
              <w:t>TV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/</w:t>
            </w:r>
            <w:r w:rsidRPr="00C204F9">
              <w:rPr>
                <w:color w:val="000000" w:themeColor="text1"/>
                <w:sz w:val="28"/>
                <w:szCs w:val="28"/>
              </w:rPr>
              <w:t>RADIO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: переключение между списками теле-/радио- каналов</w:t>
            </w:r>
          </w:p>
          <w:p w:rsidR="00C10DB4" w:rsidRPr="00C204F9" w:rsidRDefault="00C10DB4" w:rsidP="00A9273D">
            <w:pPr>
              <w:numPr>
                <w:ilvl w:val="0"/>
                <w:numId w:val="11"/>
              </w:numPr>
              <w:spacing w:line="240" w:lineRule="exact"/>
              <w:jc w:val="left"/>
              <w:rPr>
                <w:color w:val="000000" w:themeColor="text1"/>
                <w:sz w:val="28"/>
                <w:szCs w:val="28"/>
              </w:rPr>
            </w:pPr>
            <w:r w:rsidRPr="00C204F9">
              <w:rPr>
                <w:color w:val="000000" w:themeColor="text1"/>
                <w:sz w:val="28"/>
                <w:szCs w:val="28"/>
              </w:rPr>
              <w:t xml:space="preserve">LIST: 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Список</w:t>
            </w:r>
          </w:p>
          <w:p w:rsidR="00C10DB4" w:rsidRPr="00C204F9" w:rsidRDefault="00C10DB4" w:rsidP="00A9273D">
            <w:pPr>
              <w:numPr>
                <w:ilvl w:val="0"/>
                <w:numId w:val="11"/>
              </w:numPr>
              <w:spacing w:line="240" w:lineRule="exact"/>
              <w:jc w:val="left"/>
              <w:rPr>
                <w:color w:val="000000" w:themeColor="text1"/>
                <w:sz w:val="28"/>
                <w:szCs w:val="28"/>
              </w:rPr>
            </w:pPr>
            <w:r w:rsidRPr="00C204F9">
              <w:rPr>
                <w:color w:val="000000" w:themeColor="text1"/>
                <w:sz w:val="28"/>
                <w:szCs w:val="28"/>
              </w:rPr>
              <w:t xml:space="preserve">ASPECT: Смена пропорций экрана </w:t>
            </w:r>
          </w:p>
          <w:p w:rsidR="00C10DB4" w:rsidRPr="00C204F9" w:rsidRDefault="00C10DB4" w:rsidP="00A9273D">
            <w:pPr>
              <w:numPr>
                <w:ilvl w:val="0"/>
                <w:numId w:val="11"/>
              </w:numPr>
              <w:spacing w:line="240" w:lineRule="exact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color w:val="000000" w:themeColor="text1"/>
                <w:sz w:val="28"/>
                <w:szCs w:val="28"/>
              </w:rPr>
              <w:t>PLAY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 xml:space="preserve">: Воспроизведение с </w:t>
            </w:r>
            <w:r w:rsidRPr="00C204F9">
              <w:rPr>
                <w:color w:val="000000" w:themeColor="text1"/>
                <w:sz w:val="28"/>
                <w:szCs w:val="28"/>
              </w:rPr>
              <w:t>USB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 xml:space="preserve">-устроиства </w:t>
            </w:r>
          </w:p>
          <w:p w:rsidR="00C10DB4" w:rsidRPr="00C204F9" w:rsidRDefault="00C10DB4" w:rsidP="00A9273D">
            <w:pPr>
              <w:numPr>
                <w:ilvl w:val="0"/>
                <w:numId w:val="11"/>
              </w:numPr>
              <w:spacing w:line="240" w:lineRule="exact"/>
              <w:jc w:val="left"/>
              <w:rPr>
                <w:color w:val="000000" w:themeColor="text1"/>
                <w:sz w:val="28"/>
                <w:szCs w:val="28"/>
              </w:rPr>
            </w:pPr>
            <w:r w:rsidRPr="00C204F9">
              <w:rPr>
                <w:color w:val="000000" w:themeColor="text1"/>
                <w:sz w:val="28"/>
                <w:szCs w:val="28"/>
              </w:rPr>
              <w:t xml:space="preserve">REW: 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Перемотка назад при в</w:t>
            </w:r>
            <w:r w:rsidRPr="00C204F9">
              <w:rPr>
                <w:color w:val="000000" w:themeColor="text1"/>
                <w:sz w:val="28"/>
                <w:szCs w:val="28"/>
              </w:rPr>
              <w:t>оспроизведени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и</w:t>
            </w:r>
          </w:p>
          <w:p w:rsidR="00C10DB4" w:rsidRPr="00C204F9" w:rsidRDefault="00C10DB4" w:rsidP="00A9273D">
            <w:pPr>
              <w:pStyle w:val="a4"/>
              <w:numPr>
                <w:ilvl w:val="0"/>
                <w:numId w:val="11"/>
              </w:numPr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color w:val="000000" w:themeColor="text1"/>
                <w:sz w:val="28"/>
                <w:szCs w:val="28"/>
              </w:rPr>
              <w:t>FF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: Перемотка вперед при воспроизведении</w:t>
            </w:r>
          </w:p>
          <w:p w:rsidR="00C10DB4" w:rsidRPr="00C204F9" w:rsidRDefault="00C10DB4" w:rsidP="00A9273D">
            <w:pPr>
              <w:numPr>
                <w:ilvl w:val="0"/>
                <w:numId w:val="11"/>
              </w:numPr>
              <w:spacing w:line="240" w:lineRule="exact"/>
              <w:jc w:val="left"/>
              <w:rPr>
                <w:color w:val="000000" w:themeColor="text1"/>
                <w:sz w:val="28"/>
                <w:szCs w:val="28"/>
              </w:rPr>
            </w:pPr>
            <w:r w:rsidRPr="00C204F9">
              <w:rPr>
                <w:color w:val="000000" w:themeColor="text1"/>
                <w:sz w:val="28"/>
                <w:szCs w:val="28"/>
              </w:rPr>
              <w:t xml:space="preserve">STOP: 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Стоп</w:t>
            </w:r>
          </w:p>
          <w:p w:rsidR="00C10DB4" w:rsidRPr="00C204F9" w:rsidRDefault="00C10DB4" w:rsidP="00A9273D">
            <w:pPr>
              <w:numPr>
                <w:ilvl w:val="0"/>
                <w:numId w:val="11"/>
              </w:numPr>
              <w:spacing w:line="240" w:lineRule="exact"/>
              <w:jc w:val="left"/>
              <w:rPr>
                <w:color w:val="000000" w:themeColor="text1"/>
                <w:sz w:val="28"/>
                <w:szCs w:val="28"/>
              </w:rPr>
            </w:pPr>
            <w:r w:rsidRPr="00C204F9">
              <w:rPr>
                <w:color w:val="000000" w:themeColor="text1"/>
                <w:sz w:val="28"/>
                <w:szCs w:val="28"/>
              </w:rPr>
              <w:t>PAUSE: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 xml:space="preserve"> Пауза</w:t>
            </w:r>
          </w:p>
          <w:p w:rsidR="00C10DB4" w:rsidRPr="00C204F9" w:rsidRDefault="00C10DB4" w:rsidP="00A9273D">
            <w:pPr>
              <w:pStyle w:val="a4"/>
              <w:numPr>
                <w:ilvl w:val="0"/>
                <w:numId w:val="11"/>
              </w:numPr>
              <w:jc w:val="left"/>
              <w:rPr>
                <w:color w:val="000000" w:themeColor="text1"/>
                <w:sz w:val="28"/>
                <w:szCs w:val="28"/>
              </w:rPr>
            </w:pPr>
            <w:r w:rsidRPr="00C204F9">
              <w:rPr>
                <w:color w:val="000000" w:themeColor="text1"/>
                <w:sz w:val="28"/>
                <w:szCs w:val="28"/>
              </w:rPr>
              <w:t>SLOW: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 xml:space="preserve"> Уменьшение скорости</w:t>
            </w:r>
            <w:r w:rsidRPr="00C204F9">
              <w:rPr>
                <w:color w:val="000000" w:themeColor="text1"/>
                <w:sz w:val="28"/>
                <w:szCs w:val="28"/>
              </w:rPr>
              <w:t xml:space="preserve"> воспроизведения</w:t>
            </w:r>
          </w:p>
          <w:p w:rsidR="00C10DB4" w:rsidRPr="00C204F9" w:rsidRDefault="00C10DB4" w:rsidP="00A9273D">
            <w:pPr>
              <w:numPr>
                <w:ilvl w:val="0"/>
                <w:numId w:val="11"/>
              </w:numPr>
              <w:spacing w:line="240" w:lineRule="exact"/>
              <w:jc w:val="left"/>
              <w:rPr>
                <w:color w:val="000000" w:themeColor="text1"/>
                <w:sz w:val="28"/>
                <w:szCs w:val="28"/>
              </w:rPr>
            </w:pPr>
          </w:p>
          <w:p w:rsidR="00C10DB4" w:rsidRPr="00C204F9" w:rsidRDefault="00C10DB4" w:rsidP="00A9273D">
            <w:pPr>
              <w:numPr>
                <w:ilvl w:val="0"/>
                <w:numId w:val="11"/>
              </w:numPr>
              <w:spacing w:line="240" w:lineRule="exact"/>
              <w:jc w:val="left"/>
              <w:rPr>
                <w:color w:val="000000" w:themeColor="text1"/>
                <w:sz w:val="28"/>
                <w:szCs w:val="28"/>
              </w:rPr>
            </w:pPr>
            <w:r w:rsidRPr="00C204F9">
              <w:rPr>
                <w:color w:val="000000" w:themeColor="text1"/>
                <w:sz w:val="28"/>
                <w:szCs w:val="28"/>
              </w:rPr>
              <w:t xml:space="preserve">REC LIST: </w:t>
            </w: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Список записей</w:t>
            </w:r>
          </w:p>
          <w:p w:rsidR="00C10DB4" w:rsidRDefault="00C10DB4" w:rsidP="00A9273D">
            <w:pPr>
              <w:numPr>
                <w:ilvl w:val="0"/>
                <w:numId w:val="11"/>
              </w:numPr>
              <w:spacing w:line="240" w:lineRule="exact"/>
              <w:jc w:val="left"/>
              <w:rPr>
                <w:color w:val="000000" w:themeColor="text1"/>
                <w:sz w:val="28"/>
                <w:szCs w:val="28"/>
              </w:rPr>
            </w:pPr>
            <w:r w:rsidRPr="00C204F9">
              <w:rPr>
                <w:color w:val="000000" w:themeColor="text1"/>
                <w:sz w:val="28"/>
                <w:szCs w:val="28"/>
              </w:rPr>
              <w:t>RED/GREEN/YELLOW/BLUE кнопки для телетекста</w:t>
            </w:r>
          </w:p>
          <w:p w:rsidR="00C10DB4" w:rsidRPr="00C204F9" w:rsidRDefault="00C10DB4" w:rsidP="00C204F9">
            <w:pPr>
              <w:pStyle w:val="a0"/>
              <w:ind w:firstLineChars="0" w:firstLine="0"/>
              <w:jc w:val="left"/>
              <w:rPr>
                <w:color w:val="000000" w:themeColor="text1"/>
                <w:sz w:val="28"/>
                <w:szCs w:val="28"/>
              </w:rPr>
            </w:pPr>
          </w:p>
        </w:tc>
      </w:tr>
      <w:tr w:rsidR="006A142C" w:rsidRPr="00C204F9" w:rsidTr="00FB0DD8">
        <w:trPr>
          <w:gridAfter w:val="1"/>
          <w:wAfter w:w="6804" w:type="dxa"/>
          <w:trHeight w:val="87"/>
        </w:trPr>
        <w:tc>
          <w:tcPr>
            <w:tcW w:w="3510" w:type="dxa"/>
            <w:shd w:val="clear" w:color="auto" w:fill="auto"/>
          </w:tcPr>
          <w:p w:rsidR="006A142C" w:rsidRPr="00C204F9" w:rsidRDefault="006A142C" w:rsidP="00C204F9">
            <w:pPr>
              <w:pStyle w:val="a0"/>
              <w:ind w:firstLineChars="0" w:firstLine="0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</w:p>
        </w:tc>
      </w:tr>
    </w:tbl>
    <w:p w:rsidR="005F66E4" w:rsidRDefault="005F66E4" w:rsidP="00C10DB4">
      <w:pPr>
        <w:pStyle w:val="1"/>
        <w:rPr>
          <w:rFonts w:ascii="Times New Roman" w:hAnsi="Times New Roman" w:cs="Times New Roman"/>
          <w:color w:val="000000" w:themeColor="text1"/>
          <w:lang w:val="ru-RU"/>
        </w:rPr>
      </w:pPr>
      <w:bookmarkStart w:id="9" w:name="_Toc313634819"/>
      <w:bookmarkStart w:id="10" w:name="_Toc369098860"/>
      <w:bookmarkStart w:id="11" w:name="_Toc420584794"/>
    </w:p>
    <w:p w:rsidR="00C10DB4" w:rsidRPr="00C204F9" w:rsidRDefault="00C10DB4" w:rsidP="00C10DB4">
      <w:pPr>
        <w:pStyle w:val="1"/>
        <w:rPr>
          <w:rFonts w:ascii="Times New Roman" w:hAnsi="Times New Roman" w:cs="Times New Roman"/>
          <w:color w:val="000000" w:themeColor="text1"/>
          <w:lang w:val="ru-RU"/>
        </w:rPr>
      </w:pPr>
      <w:r w:rsidRPr="00C204F9">
        <w:rPr>
          <w:rFonts w:ascii="Times New Roman" w:hAnsi="Times New Roman" w:cs="Times New Roman"/>
          <w:color w:val="000000" w:themeColor="text1"/>
          <w:lang w:val="ru-RU"/>
        </w:rPr>
        <w:t>3</w:t>
      </w:r>
      <w:r w:rsidR="00C204F9" w:rsidRPr="00C204F9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C204F9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bookmarkEnd w:id="9"/>
      <w:bookmarkEnd w:id="10"/>
      <w:r w:rsidRPr="00C204F9">
        <w:rPr>
          <w:rFonts w:ascii="Times New Roman" w:hAnsi="Times New Roman" w:cs="Times New Roman"/>
          <w:color w:val="000000" w:themeColor="text1"/>
          <w:lang w:val="ru-RU"/>
        </w:rPr>
        <w:t>Подготовка к работе</w:t>
      </w:r>
      <w:bookmarkEnd w:id="11"/>
    </w:p>
    <w:p w:rsidR="00C10DB4" w:rsidRPr="00C204F9" w:rsidRDefault="00C10DB4" w:rsidP="00C10DB4">
      <w:pPr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b/>
          <w:color w:val="000000" w:themeColor="text1"/>
          <w:sz w:val="28"/>
          <w:szCs w:val="28"/>
          <w:lang w:val="ru-RU"/>
        </w:rPr>
        <w:t>3.1</w:t>
      </w:r>
      <w:r w:rsidR="00C204F9" w:rsidRPr="00C204F9">
        <w:rPr>
          <w:b/>
          <w:color w:val="000000" w:themeColor="text1"/>
          <w:sz w:val="28"/>
          <w:szCs w:val="28"/>
          <w:lang w:val="ru-RU"/>
        </w:rPr>
        <w:t>.</w:t>
      </w:r>
      <w:r w:rsidRPr="00C204F9">
        <w:rPr>
          <w:b/>
          <w:color w:val="000000" w:themeColor="text1"/>
          <w:sz w:val="28"/>
          <w:szCs w:val="28"/>
          <w:lang w:val="ru-RU"/>
        </w:rPr>
        <w:t xml:space="preserve"> </w:t>
      </w:r>
      <w:r w:rsidRPr="00C204F9">
        <w:rPr>
          <w:color w:val="000000" w:themeColor="text1"/>
          <w:sz w:val="28"/>
          <w:szCs w:val="28"/>
          <w:lang w:val="ru-RU"/>
        </w:rPr>
        <w:t xml:space="preserve">Откройте отсек для батареек с обратной стороны пульта ДУ и вставьте батарейки (тип ААА, 2 шт.) соблюдая полярность. Подключите внешнюю антенну для приема </w:t>
      </w:r>
      <w:r w:rsidRPr="00C204F9">
        <w:rPr>
          <w:color w:val="000000" w:themeColor="text1"/>
          <w:sz w:val="28"/>
          <w:szCs w:val="28"/>
        </w:rPr>
        <w:t>DVB</w:t>
      </w:r>
      <w:r w:rsidRPr="00C204F9">
        <w:rPr>
          <w:color w:val="000000" w:themeColor="text1"/>
          <w:sz w:val="28"/>
          <w:szCs w:val="28"/>
          <w:lang w:val="ru-RU"/>
        </w:rPr>
        <w:t>-</w:t>
      </w:r>
      <w:r w:rsidRPr="00C204F9">
        <w:rPr>
          <w:color w:val="000000" w:themeColor="text1"/>
          <w:sz w:val="28"/>
          <w:szCs w:val="28"/>
        </w:rPr>
        <w:t>S</w:t>
      </w:r>
      <w:r w:rsidRPr="00C204F9">
        <w:rPr>
          <w:color w:val="000000" w:themeColor="text1"/>
          <w:sz w:val="28"/>
          <w:szCs w:val="28"/>
          <w:lang w:val="ru-RU"/>
        </w:rPr>
        <w:t xml:space="preserve">2 сигнала в разъём 1 на задней панели. Подключите кабель </w:t>
      </w:r>
      <w:r w:rsidRPr="00C204F9">
        <w:rPr>
          <w:color w:val="000000" w:themeColor="text1"/>
          <w:sz w:val="28"/>
          <w:szCs w:val="28"/>
        </w:rPr>
        <w:t>HDMI</w:t>
      </w:r>
      <w:r w:rsidRPr="00C204F9">
        <w:rPr>
          <w:color w:val="000000" w:themeColor="text1"/>
          <w:sz w:val="28"/>
          <w:szCs w:val="28"/>
          <w:lang w:val="ru-RU"/>
        </w:rPr>
        <w:t xml:space="preserve"> или кабель </w:t>
      </w:r>
      <w:r w:rsidRPr="00C204F9">
        <w:rPr>
          <w:color w:val="000000" w:themeColor="text1"/>
          <w:sz w:val="28"/>
          <w:szCs w:val="28"/>
        </w:rPr>
        <w:t>RCA</w:t>
      </w:r>
      <w:r w:rsidRPr="00C204F9">
        <w:rPr>
          <w:color w:val="000000" w:themeColor="text1"/>
          <w:sz w:val="28"/>
          <w:szCs w:val="28"/>
          <w:lang w:val="ru-RU"/>
        </w:rPr>
        <w:t xml:space="preserve"> к ресиверу и телевизору. Подключите блок питания. </w:t>
      </w:r>
    </w:p>
    <w:p w:rsidR="00C10DB4" w:rsidRPr="00C204F9" w:rsidRDefault="00C10DB4" w:rsidP="00C10DB4">
      <w:pPr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>При использовании пульта дистанционного управления (ПДУ) направьте его на переднюю панель ресивера. Расстояние до ресивера не должно превышать 5 метров. ПДУ не будет работать, если между пультом ПДУ и ресивером есть преграды. Вставьте смарт-карту чипом вверх.</w:t>
      </w:r>
    </w:p>
    <w:p w:rsidR="00C10DB4" w:rsidRPr="00C204F9" w:rsidRDefault="00C10DB4" w:rsidP="00C10DB4">
      <w:pPr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b/>
          <w:color w:val="000000" w:themeColor="text1"/>
          <w:sz w:val="28"/>
          <w:szCs w:val="28"/>
          <w:lang w:val="ru-RU"/>
        </w:rPr>
        <w:t>3.2</w:t>
      </w:r>
      <w:r w:rsidR="00C204F9" w:rsidRPr="00C204F9">
        <w:rPr>
          <w:b/>
          <w:color w:val="000000" w:themeColor="text1"/>
          <w:sz w:val="28"/>
          <w:szCs w:val="28"/>
          <w:lang w:val="ru-RU"/>
        </w:rPr>
        <w:t xml:space="preserve">. </w:t>
      </w:r>
      <w:r w:rsidRPr="00C204F9">
        <w:rPr>
          <w:b/>
          <w:color w:val="000000" w:themeColor="text1"/>
          <w:sz w:val="28"/>
          <w:szCs w:val="28"/>
          <w:lang w:val="ru-RU"/>
        </w:rPr>
        <w:t xml:space="preserve"> </w:t>
      </w:r>
      <w:r w:rsidRPr="00C204F9">
        <w:rPr>
          <w:color w:val="000000" w:themeColor="text1"/>
          <w:sz w:val="28"/>
          <w:szCs w:val="28"/>
          <w:lang w:val="ru-RU"/>
        </w:rPr>
        <w:t xml:space="preserve">После подключения устройства к антенне и телевизору, подключите кабель питания. Нажмите кнопку </w:t>
      </w:r>
      <w:r w:rsidRPr="00C204F9">
        <w:rPr>
          <w:color w:val="000000" w:themeColor="text1"/>
          <w:sz w:val="28"/>
          <w:szCs w:val="28"/>
        </w:rPr>
        <w:t>POWER</w:t>
      </w:r>
      <w:r w:rsidRPr="00C204F9">
        <w:rPr>
          <w:color w:val="000000" w:themeColor="text1"/>
          <w:sz w:val="28"/>
          <w:szCs w:val="28"/>
          <w:lang w:val="ru-RU"/>
        </w:rPr>
        <w:t xml:space="preserve"> на пульте дистанционного управления (ПДУ). На экране телевизора появится меню начальных установок, если Вы впервые используете устройство или сделали сброс заводских настроек.</w:t>
      </w:r>
    </w:p>
    <w:p w:rsidR="00C10DB4" w:rsidRPr="00C204F9" w:rsidRDefault="00C10DB4" w:rsidP="00C10DB4">
      <w:pPr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b/>
          <w:color w:val="000000" w:themeColor="text1"/>
          <w:sz w:val="28"/>
          <w:szCs w:val="28"/>
          <w:lang w:val="ru-RU"/>
        </w:rPr>
        <w:t>3.3</w:t>
      </w:r>
      <w:r w:rsidR="00C204F9" w:rsidRPr="00C204F9">
        <w:rPr>
          <w:b/>
          <w:color w:val="000000" w:themeColor="text1"/>
          <w:sz w:val="28"/>
          <w:szCs w:val="28"/>
          <w:lang w:val="ru-RU"/>
        </w:rPr>
        <w:t xml:space="preserve">. </w:t>
      </w:r>
      <w:r w:rsidRPr="00C204F9">
        <w:rPr>
          <w:b/>
          <w:color w:val="000000" w:themeColor="text1"/>
          <w:sz w:val="28"/>
          <w:szCs w:val="28"/>
          <w:lang w:val="ru-RU"/>
        </w:rPr>
        <w:t xml:space="preserve"> </w:t>
      </w:r>
      <w:r w:rsidRPr="00C204F9">
        <w:rPr>
          <w:color w:val="000000" w:themeColor="text1"/>
          <w:sz w:val="28"/>
          <w:szCs w:val="28"/>
          <w:lang w:val="ru-RU"/>
        </w:rPr>
        <w:t xml:space="preserve">В меню выберете «Поиск всех каналов» и используя клавиши влево/вправо подтвердите свои действия нажав «Да» в меню поиска. Для начала поиска нажмите ОК.  По окончании поиска на экране телевизора отобразится количество найденных программ. </w:t>
      </w:r>
    </w:p>
    <w:p w:rsidR="00AD1E90" w:rsidRDefault="00C10DB4" w:rsidP="00C10DB4">
      <w:pPr>
        <w:pStyle w:val="1"/>
        <w:rPr>
          <w:rFonts w:ascii="Times New Roman" w:hAnsi="Times New Roman" w:cs="Times New Roman"/>
          <w:color w:val="000000" w:themeColor="text1"/>
        </w:rPr>
      </w:pPr>
      <w:bookmarkStart w:id="12" w:name="_Toc369098861"/>
      <w:bookmarkStart w:id="13" w:name="_Toc420584795"/>
      <w:r w:rsidRPr="00C204F9">
        <w:rPr>
          <w:rFonts w:ascii="Times New Roman" w:hAnsi="Times New Roman" w:cs="Times New Roman"/>
          <w:color w:val="000000" w:themeColor="text1"/>
          <w:lang w:val="ru-RU"/>
        </w:rPr>
        <w:t>4</w:t>
      </w:r>
      <w:r w:rsidR="00C204F9" w:rsidRPr="00C204F9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C204F9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bookmarkEnd w:id="12"/>
      <w:r w:rsidRPr="00C204F9">
        <w:rPr>
          <w:rFonts w:ascii="Times New Roman" w:hAnsi="Times New Roman" w:cs="Times New Roman"/>
          <w:color w:val="000000" w:themeColor="text1"/>
          <w:lang w:val="ru-RU"/>
        </w:rPr>
        <w:t>Главное меню</w:t>
      </w:r>
      <w:r w:rsidR="00AD1E90">
        <w:rPr>
          <w:rFonts w:ascii="Times New Roman" w:hAnsi="Times New Roman" w:cs="Times New Roman"/>
          <w:color w:val="000000" w:themeColor="text1"/>
        </w:rPr>
        <w:t xml:space="preserve"> </w:t>
      </w:r>
    </w:p>
    <w:bookmarkEnd w:id="13"/>
    <w:p w:rsidR="00C10DB4" w:rsidRDefault="00A474DD" w:rsidP="00C10DB4">
      <w:pPr>
        <w:pStyle w:val="1"/>
        <w:rPr>
          <w:rFonts w:ascii="Times New Roman" w:hAnsi="Times New Roman" w:cs="Times New Roman"/>
          <w:color w:val="000000" w:themeColor="text1"/>
        </w:rPr>
      </w:pPr>
      <w:r>
        <w:rPr>
          <w:rFonts w:hint="eastAsia"/>
          <w:noProof/>
          <w:lang w:eastAsia="en-US"/>
        </w:rPr>
        <w:drawing>
          <wp:inline distT="0" distB="0" distL="0" distR="0" wp14:anchorId="6F809491" wp14:editId="32D07CA2">
            <wp:extent cx="3299952" cy="1838739"/>
            <wp:effectExtent l="0" t="0" r="0" b="0"/>
            <wp:docPr id="7" name="Рисунок 1" descr="menu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nu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39" cy="18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E90" w:rsidRPr="00AD1E90" w:rsidRDefault="00AD1E90" w:rsidP="00AD1E90"/>
    <w:p w:rsidR="00C10DB4" w:rsidRPr="00C204F9" w:rsidRDefault="00C10DB4" w:rsidP="00C10DB4">
      <w:pPr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 xml:space="preserve"> Для входа в меню нажмите на пульте кнопку </w:t>
      </w:r>
      <w:r w:rsidRPr="00C204F9">
        <w:rPr>
          <w:color w:val="000000" w:themeColor="text1"/>
          <w:sz w:val="28"/>
          <w:szCs w:val="28"/>
        </w:rPr>
        <w:t>MENU</w:t>
      </w:r>
      <w:r w:rsidRPr="00C204F9">
        <w:rPr>
          <w:color w:val="000000" w:themeColor="text1"/>
          <w:sz w:val="28"/>
          <w:szCs w:val="28"/>
          <w:lang w:val="ru-RU"/>
        </w:rPr>
        <w:t xml:space="preserve">. Основное меню состоит из 5 разделов. </w:t>
      </w:r>
    </w:p>
    <w:p w:rsidR="00C10DB4" w:rsidRPr="00C204F9" w:rsidRDefault="00C10DB4" w:rsidP="00C10DB4">
      <w:pPr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 xml:space="preserve">     </w:t>
      </w:r>
      <w:r w:rsidRPr="00C204F9">
        <w:rPr>
          <w:b/>
          <w:color w:val="000000" w:themeColor="text1"/>
          <w:sz w:val="28"/>
          <w:szCs w:val="28"/>
          <w:lang w:val="ru-RU"/>
        </w:rPr>
        <w:t>4</w:t>
      </w:r>
      <w:r w:rsidRPr="00C204F9">
        <w:rPr>
          <w:rFonts w:eastAsia="PMingLiU"/>
          <w:b/>
          <w:color w:val="000000" w:themeColor="text1"/>
          <w:sz w:val="28"/>
          <w:szCs w:val="28"/>
          <w:lang w:val="ru-RU" w:eastAsia="zh-TW"/>
        </w:rPr>
        <w:t>.1</w:t>
      </w:r>
      <w:r w:rsidR="00C204F9" w:rsidRPr="00C204F9">
        <w:rPr>
          <w:rFonts w:eastAsia="PMingLiU"/>
          <w:b/>
          <w:color w:val="000000" w:themeColor="text1"/>
          <w:sz w:val="28"/>
          <w:szCs w:val="28"/>
          <w:lang w:val="ru-RU" w:eastAsia="zh-TW"/>
        </w:rPr>
        <w:t>.</w:t>
      </w:r>
      <w:r w:rsidRPr="00C204F9">
        <w:rPr>
          <w:b/>
          <w:color w:val="000000" w:themeColor="text1"/>
          <w:sz w:val="28"/>
          <w:szCs w:val="28"/>
          <w:lang w:val="ru-RU" w:eastAsia="zh-TW"/>
        </w:rPr>
        <w:t xml:space="preserve"> Программа:</w:t>
      </w:r>
      <w:r w:rsidRPr="00C204F9">
        <w:rPr>
          <w:color w:val="000000" w:themeColor="text1"/>
          <w:sz w:val="28"/>
          <w:szCs w:val="28"/>
          <w:lang w:val="ru-RU"/>
        </w:rPr>
        <w:t xml:space="preserve"> меню для работы с программами</w:t>
      </w:r>
    </w:p>
    <w:p w:rsidR="00C10DB4" w:rsidRPr="00C204F9" w:rsidRDefault="00C10DB4" w:rsidP="00C10DB4">
      <w:pPr>
        <w:numPr>
          <w:ilvl w:val="0"/>
          <w:numId w:val="2"/>
        </w:numPr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b/>
          <w:color w:val="000000" w:themeColor="text1"/>
          <w:sz w:val="28"/>
          <w:szCs w:val="28"/>
          <w:lang w:val="ru-RU"/>
        </w:rPr>
        <w:t>4</w:t>
      </w:r>
      <w:r w:rsidRPr="00C204F9">
        <w:rPr>
          <w:b/>
          <w:color w:val="000000" w:themeColor="text1"/>
          <w:sz w:val="28"/>
          <w:szCs w:val="28"/>
          <w:lang w:val="ru-RU" w:eastAsia="zh-TW"/>
        </w:rPr>
        <w:t>.2</w:t>
      </w:r>
      <w:r w:rsidR="00C204F9" w:rsidRPr="00C204F9">
        <w:rPr>
          <w:b/>
          <w:color w:val="000000" w:themeColor="text1"/>
          <w:sz w:val="28"/>
          <w:szCs w:val="28"/>
          <w:lang w:val="ru-RU" w:eastAsia="zh-TW"/>
        </w:rPr>
        <w:t>.</w:t>
      </w:r>
      <w:r w:rsidRPr="00C204F9">
        <w:rPr>
          <w:b/>
          <w:color w:val="000000" w:themeColor="text1"/>
          <w:sz w:val="28"/>
          <w:szCs w:val="28"/>
          <w:lang w:val="ru-RU" w:eastAsia="zh-TW"/>
        </w:rPr>
        <w:t xml:space="preserve"> Установки</w:t>
      </w:r>
      <w:r w:rsidRPr="00C204F9">
        <w:rPr>
          <w:b/>
          <w:color w:val="000000" w:themeColor="text1"/>
          <w:sz w:val="28"/>
          <w:szCs w:val="28"/>
          <w:lang w:val="ru-RU"/>
        </w:rPr>
        <w:t>:</w:t>
      </w:r>
      <w:r w:rsidRPr="00C204F9">
        <w:rPr>
          <w:color w:val="000000" w:themeColor="text1"/>
          <w:sz w:val="28"/>
          <w:szCs w:val="28"/>
          <w:lang w:val="ru-RU"/>
        </w:rPr>
        <w:t xml:space="preserve"> </w:t>
      </w:r>
      <w:r w:rsidR="00F76CE9">
        <w:rPr>
          <w:color w:val="000000" w:themeColor="text1"/>
          <w:sz w:val="28"/>
          <w:szCs w:val="28"/>
          <w:lang w:val="ru-RU"/>
        </w:rPr>
        <w:t>меню</w:t>
      </w:r>
      <w:r w:rsidRPr="00C204F9">
        <w:rPr>
          <w:color w:val="000000" w:themeColor="text1"/>
          <w:sz w:val="28"/>
          <w:szCs w:val="28"/>
          <w:lang w:val="ru-RU"/>
        </w:rPr>
        <w:t xml:space="preserve"> конфигурации </w:t>
      </w:r>
    </w:p>
    <w:p w:rsidR="00C10DB4" w:rsidRPr="00C204F9" w:rsidRDefault="00C10DB4" w:rsidP="00C10DB4">
      <w:pPr>
        <w:numPr>
          <w:ilvl w:val="0"/>
          <w:numId w:val="3"/>
        </w:numPr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b/>
          <w:color w:val="000000" w:themeColor="text1"/>
          <w:sz w:val="28"/>
          <w:szCs w:val="28"/>
          <w:lang w:val="ru-RU"/>
        </w:rPr>
        <w:t>4</w:t>
      </w:r>
      <w:r w:rsidRPr="00C204F9">
        <w:rPr>
          <w:b/>
          <w:color w:val="000000" w:themeColor="text1"/>
          <w:sz w:val="28"/>
          <w:szCs w:val="28"/>
          <w:lang w:val="ru-RU" w:eastAsia="zh-TW"/>
        </w:rPr>
        <w:t>.3</w:t>
      </w:r>
      <w:r w:rsidR="00C204F9" w:rsidRPr="00C204F9">
        <w:rPr>
          <w:b/>
          <w:color w:val="000000" w:themeColor="text1"/>
          <w:sz w:val="28"/>
          <w:szCs w:val="28"/>
          <w:lang w:eastAsia="zh-TW"/>
        </w:rPr>
        <w:t>.</w:t>
      </w:r>
      <w:r w:rsidRPr="00C204F9">
        <w:rPr>
          <w:b/>
          <w:color w:val="000000" w:themeColor="text1"/>
          <w:sz w:val="28"/>
          <w:szCs w:val="28"/>
          <w:lang w:val="ru-RU" w:eastAsia="zh-TW"/>
        </w:rPr>
        <w:t xml:space="preserve"> Поиск</w:t>
      </w:r>
      <w:r w:rsidRPr="00C204F9">
        <w:rPr>
          <w:b/>
          <w:color w:val="000000" w:themeColor="text1"/>
          <w:sz w:val="28"/>
          <w:szCs w:val="28"/>
          <w:lang w:val="ru-RU"/>
        </w:rPr>
        <w:t>:</w:t>
      </w:r>
      <w:r w:rsidRPr="00C204F9">
        <w:rPr>
          <w:color w:val="000000" w:themeColor="text1"/>
          <w:sz w:val="28"/>
          <w:szCs w:val="28"/>
          <w:lang w:val="ru-RU"/>
        </w:rPr>
        <w:t xml:space="preserve"> меню поиска каналов</w:t>
      </w:r>
    </w:p>
    <w:p w:rsidR="00C10DB4" w:rsidRPr="00C204F9" w:rsidRDefault="00C10DB4" w:rsidP="00C10DB4">
      <w:pPr>
        <w:numPr>
          <w:ilvl w:val="0"/>
          <w:numId w:val="4"/>
        </w:numPr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b/>
          <w:color w:val="000000" w:themeColor="text1"/>
          <w:sz w:val="28"/>
          <w:szCs w:val="28"/>
          <w:lang w:val="ru-RU"/>
        </w:rPr>
        <w:t>4</w:t>
      </w:r>
      <w:r w:rsidRPr="00C204F9">
        <w:rPr>
          <w:b/>
          <w:color w:val="000000" w:themeColor="text1"/>
          <w:sz w:val="28"/>
          <w:szCs w:val="28"/>
          <w:lang w:val="ru-RU" w:eastAsia="zh-TW"/>
        </w:rPr>
        <w:t>.4</w:t>
      </w:r>
      <w:r w:rsidR="00C204F9" w:rsidRPr="00C204F9">
        <w:rPr>
          <w:b/>
          <w:color w:val="000000" w:themeColor="text1"/>
          <w:sz w:val="28"/>
          <w:szCs w:val="28"/>
          <w:lang w:val="ru-RU" w:eastAsia="zh-TW"/>
        </w:rPr>
        <w:t>.</w:t>
      </w:r>
      <w:r w:rsidRPr="00C204F9">
        <w:rPr>
          <w:b/>
          <w:color w:val="000000" w:themeColor="text1"/>
          <w:sz w:val="28"/>
          <w:szCs w:val="28"/>
          <w:lang w:val="ru-RU" w:eastAsia="zh-TW"/>
        </w:rPr>
        <w:t xml:space="preserve"> Система</w:t>
      </w:r>
      <w:r w:rsidRPr="00C204F9">
        <w:rPr>
          <w:b/>
          <w:color w:val="000000" w:themeColor="text1"/>
          <w:sz w:val="28"/>
          <w:szCs w:val="28"/>
          <w:lang w:val="ru-RU"/>
        </w:rPr>
        <w:t>:</w:t>
      </w:r>
      <w:r w:rsidRPr="00C204F9">
        <w:rPr>
          <w:color w:val="000000" w:themeColor="text1"/>
          <w:sz w:val="28"/>
          <w:szCs w:val="28"/>
          <w:lang w:val="ru-RU"/>
        </w:rPr>
        <w:t xml:space="preserve">  системное меню</w:t>
      </w:r>
    </w:p>
    <w:p w:rsidR="00C10DB4" w:rsidRPr="00C204F9" w:rsidRDefault="00C10DB4" w:rsidP="00C10DB4">
      <w:pPr>
        <w:numPr>
          <w:ilvl w:val="0"/>
          <w:numId w:val="4"/>
        </w:numPr>
        <w:spacing w:line="240" w:lineRule="exact"/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b/>
          <w:color w:val="000000" w:themeColor="text1"/>
          <w:sz w:val="28"/>
          <w:szCs w:val="28"/>
          <w:lang w:val="ru-RU" w:eastAsia="zh-TW"/>
        </w:rPr>
        <w:t>4.5</w:t>
      </w:r>
      <w:r w:rsidR="00C204F9" w:rsidRPr="00C204F9">
        <w:rPr>
          <w:b/>
          <w:color w:val="000000" w:themeColor="text1"/>
          <w:sz w:val="28"/>
          <w:szCs w:val="28"/>
          <w:lang w:eastAsia="zh-TW"/>
        </w:rPr>
        <w:t>.</w:t>
      </w:r>
      <w:r w:rsidRPr="00C204F9">
        <w:rPr>
          <w:b/>
          <w:color w:val="000000" w:themeColor="text1"/>
          <w:sz w:val="28"/>
          <w:szCs w:val="28"/>
          <w:lang w:val="ru-RU" w:eastAsia="zh-TW"/>
        </w:rPr>
        <w:t xml:space="preserve"> </w:t>
      </w:r>
      <w:r w:rsidRPr="00C204F9">
        <w:rPr>
          <w:b/>
          <w:color w:val="000000" w:themeColor="text1"/>
          <w:sz w:val="28"/>
          <w:szCs w:val="28"/>
        </w:rPr>
        <w:t>USB</w:t>
      </w:r>
      <w:r w:rsidRPr="00C204F9">
        <w:rPr>
          <w:b/>
          <w:color w:val="000000" w:themeColor="text1"/>
          <w:sz w:val="28"/>
          <w:szCs w:val="28"/>
          <w:lang w:val="ru-RU"/>
        </w:rPr>
        <w:t>:</w:t>
      </w:r>
      <w:r w:rsidRPr="00C204F9">
        <w:rPr>
          <w:color w:val="000000" w:themeColor="text1"/>
          <w:sz w:val="28"/>
          <w:szCs w:val="28"/>
          <w:lang w:val="ru-RU"/>
        </w:rPr>
        <w:t xml:space="preserve">  меню мультимедиа</w:t>
      </w:r>
    </w:p>
    <w:p w:rsidR="00C10DB4" w:rsidRPr="00C204F9" w:rsidRDefault="00C10DB4" w:rsidP="00C10DB4">
      <w:pPr>
        <w:spacing w:line="240" w:lineRule="exact"/>
        <w:jc w:val="left"/>
        <w:rPr>
          <w:color w:val="000000" w:themeColor="text1"/>
          <w:sz w:val="28"/>
          <w:szCs w:val="28"/>
          <w:lang w:val="ru-RU"/>
        </w:rPr>
      </w:pPr>
    </w:p>
    <w:p w:rsidR="00C10DB4" w:rsidRPr="00C204F9" w:rsidRDefault="00C10DB4" w:rsidP="00C204F9">
      <w:pPr>
        <w:pStyle w:val="4"/>
        <w:spacing w:line="240" w:lineRule="exact"/>
        <w:ind w:leftChars="50" w:left="105" w:firstLineChars="50" w:firstLine="140"/>
        <w:jc w:val="left"/>
        <w:rPr>
          <w:rFonts w:ascii="Times New Roman" w:eastAsia="SimSun" w:hAnsi="Times New Roman"/>
          <w:b w:val="0"/>
          <w:color w:val="000000" w:themeColor="text1"/>
          <w:sz w:val="28"/>
          <w:szCs w:val="28"/>
          <w:lang w:val="ru-RU"/>
        </w:rPr>
      </w:pPr>
      <w:bookmarkStart w:id="14" w:name="_Toc369098862"/>
      <w:r w:rsidRPr="00C204F9">
        <w:rPr>
          <w:rFonts w:ascii="Times New Roman" w:eastAsia="SimSun" w:hAnsi="Times New Roman"/>
          <w:b w:val="0"/>
          <w:color w:val="000000" w:themeColor="text1"/>
          <w:sz w:val="28"/>
          <w:szCs w:val="28"/>
          <w:lang w:val="ru-RU"/>
        </w:rPr>
        <w:t>Используйте клавишу ВЛЕВО/ВПРАВО для выбора раздела и клавишу «</w:t>
      </w:r>
      <w:r w:rsidRPr="00C204F9">
        <w:rPr>
          <w:rFonts w:ascii="Times New Roman" w:eastAsia="SimSun" w:hAnsi="Times New Roman"/>
          <w:b w:val="0"/>
          <w:color w:val="000000" w:themeColor="text1"/>
          <w:sz w:val="28"/>
          <w:szCs w:val="28"/>
        </w:rPr>
        <w:t>OK</w:t>
      </w:r>
      <w:r w:rsidRPr="00C204F9">
        <w:rPr>
          <w:rFonts w:ascii="Times New Roman" w:eastAsia="SimSun" w:hAnsi="Times New Roman"/>
          <w:b w:val="0"/>
          <w:color w:val="000000" w:themeColor="text1"/>
          <w:sz w:val="28"/>
          <w:szCs w:val="28"/>
          <w:lang w:val="ru-RU"/>
        </w:rPr>
        <w:t>» на ПДУ для входа.</w:t>
      </w:r>
    </w:p>
    <w:p w:rsidR="00C10DB4" w:rsidRPr="00C204F9" w:rsidRDefault="00C10DB4" w:rsidP="00C10DB4">
      <w:pPr>
        <w:pStyle w:val="2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15" w:name="_Toc420584796"/>
      <w:r w:rsidRPr="00C204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4.1</w:t>
      </w:r>
      <w:r w:rsidR="00C204F9" w:rsidRPr="007659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C204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bookmarkEnd w:id="14"/>
      <w:r w:rsidRPr="00C204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Программа</w:t>
      </w:r>
      <w:bookmarkEnd w:id="15"/>
    </w:p>
    <w:p w:rsidR="00C10DB4" w:rsidRPr="00C204F9" w:rsidRDefault="00C10DB4" w:rsidP="00C10DB4">
      <w:pPr>
        <w:pStyle w:val="3"/>
        <w:rPr>
          <w:color w:val="000000" w:themeColor="text1"/>
          <w:sz w:val="28"/>
          <w:szCs w:val="28"/>
          <w:lang w:val="ru-RU"/>
        </w:rPr>
      </w:pPr>
      <w:bookmarkStart w:id="16" w:name="_Toc369098863"/>
      <w:bookmarkStart w:id="17" w:name="_Toc420584797"/>
      <w:r w:rsidRPr="00C204F9">
        <w:rPr>
          <w:color w:val="000000" w:themeColor="text1"/>
          <w:sz w:val="28"/>
          <w:szCs w:val="28"/>
          <w:lang w:val="ru-RU"/>
        </w:rPr>
        <w:t>4.1.1</w:t>
      </w:r>
      <w:r w:rsidR="00C204F9" w:rsidRPr="00C204F9">
        <w:rPr>
          <w:color w:val="000000" w:themeColor="text1"/>
          <w:sz w:val="28"/>
          <w:szCs w:val="28"/>
          <w:lang w:val="ru-RU"/>
        </w:rPr>
        <w:t>.</w:t>
      </w:r>
      <w:r w:rsidRPr="00C204F9">
        <w:rPr>
          <w:color w:val="000000" w:themeColor="text1"/>
          <w:sz w:val="28"/>
          <w:szCs w:val="28"/>
          <w:lang w:val="ru-RU"/>
        </w:rPr>
        <w:t xml:space="preserve"> </w:t>
      </w:r>
      <w:bookmarkEnd w:id="16"/>
      <w:r w:rsidRPr="00C204F9">
        <w:rPr>
          <w:color w:val="000000" w:themeColor="text1"/>
          <w:sz w:val="28"/>
          <w:szCs w:val="28"/>
          <w:lang w:val="ru-RU"/>
        </w:rPr>
        <w:t>Редактор</w:t>
      </w:r>
      <w:bookmarkEnd w:id="17"/>
    </w:p>
    <w:p w:rsidR="00C10DB4" w:rsidRPr="00DD40DD" w:rsidRDefault="00C10DB4" w:rsidP="00C10DB4">
      <w:pPr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lastRenderedPageBreak/>
        <w:t xml:space="preserve">Для редактирования </w:t>
      </w:r>
      <w:r w:rsidR="005F66E4">
        <w:rPr>
          <w:color w:val="000000" w:themeColor="text1"/>
          <w:sz w:val="28"/>
          <w:szCs w:val="28"/>
          <w:lang w:val="ru-RU"/>
        </w:rPr>
        <w:t xml:space="preserve">списка канаов </w:t>
      </w:r>
      <w:r w:rsidRPr="00C204F9">
        <w:rPr>
          <w:color w:val="000000" w:themeColor="text1"/>
          <w:sz w:val="28"/>
          <w:szCs w:val="28"/>
          <w:lang w:val="ru-RU"/>
        </w:rPr>
        <w:t>войдите в редактор (введите код 0000) и подтвердите нажатием клавиши “</w:t>
      </w:r>
      <w:r w:rsidRPr="00C204F9">
        <w:rPr>
          <w:color w:val="000000" w:themeColor="text1"/>
          <w:sz w:val="28"/>
          <w:szCs w:val="28"/>
        </w:rPr>
        <w:t>OK</w:t>
      </w:r>
      <w:r w:rsidRPr="00C204F9">
        <w:rPr>
          <w:color w:val="000000" w:themeColor="text1"/>
          <w:sz w:val="28"/>
          <w:szCs w:val="28"/>
          <w:lang w:val="ru-RU"/>
        </w:rPr>
        <w:t>” на ПДУ свои действия. Используйте клавиши «Вверх» и «Вниз» для выбора программы. Для переключения между «Фаворитными списками» и «Списком каналов» нажмите “</w:t>
      </w:r>
      <w:r w:rsidRPr="00C204F9">
        <w:rPr>
          <w:color w:val="000000" w:themeColor="text1"/>
          <w:sz w:val="28"/>
          <w:szCs w:val="28"/>
        </w:rPr>
        <w:t>OK</w:t>
      </w:r>
      <w:r w:rsidRPr="00C204F9">
        <w:rPr>
          <w:color w:val="000000" w:themeColor="text1"/>
          <w:sz w:val="28"/>
          <w:szCs w:val="28"/>
          <w:lang w:val="ru-RU"/>
        </w:rPr>
        <w:t>”. Цветные клавиши на ПДУ используются для работы со списком каналов.</w:t>
      </w:r>
    </w:p>
    <w:p w:rsidR="00DD40DD" w:rsidRPr="007659EF" w:rsidRDefault="00DD40DD" w:rsidP="00C10DB4">
      <w:pPr>
        <w:jc w:val="left"/>
        <w:rPr>
          <w:color w:val="000000" w:themeColor="text1"/>
          <w:sz w:val="28"/>
          <w:szCs w:val="28"/>
          <w:lang w:val="ru-RU"/>
        </w:rPr>
      </w:pPr>
    </w:p>
    <w:p w:rsidR="00DD40DD" w:rsidRPr="00DD40DD" w:rsidRDefault="00DD40DD" w:rsidP="00C10DB4">
      <w:pPr>
        <w:jc w:val="left"/>
        <w:rPr>
          <w:color w:val="000000" w:themeColor="text1"/>
          <w:sz w:val="28"/>
          <w:szCs w:val="28"/>
        </w:rPr>
      </w:pPr>
      <w:r w:rsidRPr="00DD40DD">
        <w:rPr>
          <w:noProof/>
          <w:color w:val="000000" w:themeColor="text1"/>
          <w:sz w:val="28"/>
          <w:szCs w:val="28"/>
          <w:lang w:eastAsia="en-US"/>
        </w:rPr>
        <w:drawing>
          <wp:inline distT="0" distB="0" distL="0" distR="0">
            <wp:extent cx="1943100" cy="1095375"/>
            <wp:effectExtent l="0" t="0" r="0" b="9525"/>
            <wp:docPr id="11" name="Рисунок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4" w:rsidRPr="00C204F9" w:rsidRDefault="00C10DB4" w:rsidP="00C10DB4">
      <w:pPr>
        <w:pStyle w:val="3"/>
        <w:rPr>
          <w:color w:val="000000" w:themeColor="text1"/>
          <w:sz w:val="28"/>
          <w:szCs w:val="28"/>
          <w:lang w:val="ru-RU"/>
        </w:rPr>
      </w:pPr>
      <w:bookmarkStart w:id="18" w:name="_Toc420584798"/>
      <w:r w:rsidRPr="00C204F9">
        <w:rPr>
          <w:color w:val="000000" w:themeColor="text1"/>
          <w:sz w:val="28"/>
          <w:szCs w:val="28"/>
          <w:lang w:val="ru-RU"/>
        </w:rPr>
        <w:t>4.1.2</w:t>
      </w:r>
      <w:r w:rsidR="00C204F9" w:rsidRPr="00C204F9">
        <w:rPr>
          <w:color w:val="000000" w:themeColor="text1"/>
          <w:sz w:val="28"/>
          <w:szCs w:val="28"/>
          <w:lang w:val="ru-RU"/>
        </w:rPr>
        <w:t>.</w:t>
      </w:r>
      <w:r w:rsidRPr="00C204F9">
        <w:rPr>
          <w:color w:val="000000" w:themeColor="text1"/>
          <w:sz w:val="28"/>
          <w:szCs w:val="28"/>
          <w:lang w:val="ru-RU"/>
        </w:rPr>
        <w:t xml:space="preserve"> Гид программ</w:t>
      </w:r>
      <w:bookmarkEnd w:id="18"/>
    </w:p>
    <w:p w:rsidR="00DD40DD" w:rsidRPr="007659EF" w:rsidRDefault="00C10DB4" w:rsidP="00C10DB4">
      <w:pPr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 xml:space="preserve">Электронный программный гид позволяет просматривать программы передач для настроенных каналов на 7 дней. Окно электронного программного гида открывается кнопкой EPG в режиме просмотра. Воспользуйтесь клавишами вверх/вниз для выбора передачи. Вы можете выбрать другие каналы для просмотра в программном гиде, воспользовавшись клавишами влево/вправо, посмотреть детали, запланировать запись, отсортировать каналы. </w:t>
      </w:r>
    </w:p>
    <w:p w:rsidR="007208ED" w:rsidRPr="007659EF" w:rsidRDefault="007208ED" w:rsidP="00C10DB4">
      <w:pPr>
        <w:jc w:val="left"/>
        <w:rPr>
          <w:color w:val="000000" w:themeColor="text1"/>
          <w:sz w:val="28"/>
          <w:szCs w:val="28"/>
          <w:lang w:val="ru-RU"/>
        </w:rPr>
      </w:pPr>
    </w:p>
    <w:p w:rsidR="00DD40DD" w:rsidRPr="00DD40DD" w:rsidRDefault="00DD40DD" w:rsidP="00C10DB4">
      <w:pPr>
        <w:jc w:val="left"/>
        <w:rPr>
          <w:color w:val="000000" w:themeColor="text1"/>
          <w:sz w:val="28"/>
          <w:szCs w:val="28"/>
        </w:rPr>
      </w:pPr>
      <w:r w:rsidRPr="00DD40DD">
        <w:rPr>
          <w:noProof/>
          <w:color w:val="000000" w:themeColor="text1"/>
          <w:sz w:val="28"/>
          <w:szCs w:val="28"/>
          <w:lang w:eastAsia="en-US"/>
        </w:rPr>
        <w:drawing>
          <wp:inline distT="0" distB="0" distL="0" distR="0">
            <wp:extent cx="1952625" cy="1085850"/>
            <wp:effectExtent l="0" t="0" r="9525" b="0"/>
            <wp:docPr id="12" name="Рисунок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4" w:rsidRPr="00C204F9" w:rsidRDefault="00C10DB4" w:rsidP="00C10DB4">
      <w:pPr>
        <w:pStyle w:val="3"/>
        <w:rPr>
          <w:color w:val="000000" w:themeColor="text1"/>
          <w:sz w:val="28"/>
          <w:szCs w:val="28"/>
          <w:lang w:val="ru-RU"/>
        </w:rPr>
      </w:pPr>
      <w:bookmarkStart w:id="19" w:name="_Toc420584799"/>
      <w:r w:rsidRPr="00C204F9">
        <w:rPr>
          <w:color w:val="000000" w:themeColor="text1"/>
          <w:sz w:val="28"/>
          <w:szCs w:val="28"/>
          <w:lang w:val="ru-RU"/>
        </w:rPr>
        <w:t>4.1.3</w:t>
      </w:r>
      <w:r w:rsidR="00C204F9" w:rsidRPr="00C204F9">
        <w:rPr>
          <w:color w:val="000000" w:themeColor="text1"/>
          <w:sz w:val="28"/>
          <w:szCs w:val="28"/>
          <w:lang w:val="ru-RU"/>
        </w:rPr>
        <w:t>.</w:t>
      </w:r>
      <w:r w:rsidRPr="00C204F9">
        <w:rPr>
          <w:color w:val="000000" w:themeColor="text1"/>
          <w:sz w:val="28"/>
          <w:szCs w:val="28"/>
          <w:lang w:val="ru-RU"/>
        </w:rPr>
        <w:t xml:space="preserve"> Сортировка каналов</w:t>
      </w:r>
      <w:bookmarkEnd w:id="19"/>
    </w:p>
    <w:p w:rsidR="00C10DB4" w:rsidRPr="00A474DD" w:rsidRDefault="00C10DB4" w:rsidP="00C10DB4">
      <w:pPr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>Войдите в меню «Сортировка» и на ПДУ нажмите кнопку «</w:t>
      </w:r>
      <w:r w:rsidRPr="00C204F9">
        <w:rPr>
          <w:color w:val="000000" w:themeColor="text1"/>
          <w:sz w:val="28"/>
          <w:szCs w:val="28"/>
        </w:rPr>
        <w:t>OK</w:t>
      </w:r>
      <w:r w:rsidRPr="00C204F9">
        <w:rPr>
          <w:color w:val="000000" w:themeColor="text1"/>
          <w:sz w:val="28"/>
          <w:szCs w:val="28"/>
          <w:lang w:val="ru-RU"/>
        </w:rPr>
        <w:t xml:space="preserve">». Сортировка возможна по </w:t>
      </w:r>
      <w:r w:rsidRPr="00C204F9">
        <w:rPr>
          <w:color w:val="000000" w:themeColor="text1"/>
          <w:sz w:val="28"/>
          <w:szCs w:val="28"/>
        </w:rPr>
        <w:t>LCN</w:t>
      </w:r>
      <w:r w:rsidRPr="00C204F9">
        <w:rPr>
          <w:color w:val="000000" w:themeColor="text1"/>
          <w:sz w:val="28"/>
          <w:szCs w:val="28"/>
          <w:lang w:val="ru-RU"/>
        </w:rPr>
        <w:t xml:space="preserve">, </w:t>
      </w:r>
      <w:r w:rsidRPr="00C204F9">
        <w:rPr>
          <w:color w:val="000000" w:themeColor="text1"/>
          <w:sz w:val="28"/>
          <w:szCs w:val="28"/>
        </w:rPr>
        <w:t>ONID</w:t>
      </w:r>
      <w:r w:rsidRPr="00C204F9">
        <w:rPr>
          <w:color w:val="000000" w:themeColor="text1"/>
          <w:sz w:val="28"/>
          <w:szCs w:val="28"/>
          <w:lang w:val="ru-RU"/>
        </w:rPr>
        <w:t xml:space="preserve">, </w:t>
      </w:r>
      <w:r w:rsidRPr="00C204F9">
        <w:rPr>
          <w:color w:val="000000" w:themeColor="text1"/>
          <w:sz w:val="28"/>
          <w:szCs w:val="28"/>
        </w:rPr>
        <w:t>Service</w:t>
      </w:r>
      <w:r w:rsidRPr="00C204F9">
        <w:rPr>
          <w:color w:val="000000" w:themeColor="text1"/>
          <w:sz w:val="28"/>
          <w:szCs w:val="28"/>
          <w:lang w:val="ru-RU"/>
        </w:rPr>
        <w:t xml:space="preserve"> </w:t>
      </w:r>
      <w:r w:rsidRPr="00C204F9">
        <w:rPr>
          <w:color w:val="000000" w:themeColor="text1"/>
          <w:sz w:val="28"/>
          <w:szCs w:val="28"/>
        </w:rPr>
        <w:t>Name</w:t>
      </w:r>
      <w:r w:rsidRPr="00C204F9">
        <w:rPr>
          <w:color w:val="000000" w:themeColor="text1"/>
          <w:sz w:val="28"/>
          <w:szCs w:val="28"/>
          <w:lang w:val="ru-RU"/>
        </w:rPr>
        <w:t xml:space="preserve"> и </w:t>
      </w:r>
      <w:r w:rsidRPr="00C204F9">
        <w:rPr>
          <w:color w:val="000000" w:themeColor="text1"/>
          <w:sz w:val="28"/>
          <w:szCs w:val="28"/>
        </w:rPr>
        <w:t>Service</w:t>
      </w:r>
      <w:r w:rsidRPr="00C204F9">
        <w:rPr>
          <w:color w:val="000000" w:themeColor="text1"/>
          <w:sz w:val="28"/>
          <w:szCs w:val="28"/>
          <w:lang w:val="ru-RU"/>
        </w:rPr>
        <w:t xml:space="preserve"> </w:t>
      </w:r>
      <w:r w:rsidRPr="00C204F9">
        <w:rPr>
          <w:color w:val="000000" w:themeColor="text1"/>
          <w:sz w:val="28"/>
          <w:szCs w:val="28"/>
        </w:rPr>
        <w:t>ID</w:t>
      </w:r>
      <w:r w:rsidRPr="00C204F9">
        <w:rPr>
          <w:color w:val="000000" w:themeColor="text1"/>
          <w:sz w:val="28"/>
          <w:szCs w:val="28"/>
          <w:lang w:val="ru-RU"/>
        </w:rPr>
        <w:t>.</w:t>
      </w:r>
    </w:p>
    <w:p w:rsidR="00DD40DD" w:rsidRPr="00A474DD" w:rsidRDefault="00DD40DD" w:rsidP="00C10DB4">
      <w:pPr>
        <w:jc w:val="left"/>
        <w:rPr>
          <w:color w:val="000000" w:themeColor="text1"/>
          <w:sz w:val="28"/>
          <w:szCs w:val="28"/>
          <w:lang w:val="ru-RU"/>
        </w:rPr>
      </w:pPr>
    </w:p>
    <w:p w:rsidR="00DD40DD" w:rsidRPr="00DD40DD" w:rsidRDefault="00DD40DD" w:rsidP="00C10DB4">
      <w:pPr>
        <w:jc w:val="left"/>
        <w:rPr>
          <w:color w:val="000000" w:themeColor="text1"/>
          <w:sz w:val="28"/>
          <w:szCs w:val="28"/>
        </w:rPr>
      </w:pPr>
      <w:r w:rsidRPr="00DD40DD">
        <w:rPr>
          <w:noProof/>
          <w:color w:val="000000" w:themeColor="text1"/>
          <w:sz w:val="28"/>
          <w:szCs w:val="28"/>
          <w:lang w:eastAsia="en-US"/>
        </w:rPr>
        <w:drawing>
          <wp:inline distT="0" distB="0" distL="0" distR="0">
            <wp:extent cx="1905000" cy="1076325"/>
            <wp:effectExtent l="0" t="0" r="0" b="9525"/>
            <wp:docPr id="13" name="Рисунок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4" w:rsidRPr="00C204F9" w:rsidRDefault="00C10DB4" w:rsidP="00C10DB4">
      <w:pPr>
        <w:pStyle w:val="3"/>
        <w:rPr>
          <w:color w:val="000000" w:themeColor="text1"/>
          <w:sz w:val="28"/>
          <w:szCs w:val="28"/>
          <w:lang w:val="ru-RU"/>
        </w:rPr>
      </w:pPr>
      <w:bookmarkStart w:id="20" w:name="_Toc420584800"/>
      <w:r w:rsidRPr="00C204F9">
        <w:rPr>
          <w:color w:val="000000" w:themeColor="text1"/>
          <w:sz w:val="28"/>
          <w:szCs w:val="28"/>
          <w:lang w:val="ru-RU"/>
        </w:rPr>
        <w:t>4.1.4 Игры</w:t>
      </w:r>
      <w:bookmarkEnd w:id="20"/>
    </w:p>
    <w:p w:rsidR="00C10DB4" w:rsidRPr="007659EF" w:rsidRDefault="00C10DB4" w:rsidP="00C10DB4">
      <w:pPr>
        <w:pStyle w:val="a0"/>
        <w:ind w:firstLineChars="0" w:firstLine="0"/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>Войдите в меню «Сортировка» и на ПДУ нажмите кнопку «</w:t>
      </w:r>
      <w:r w:rsidRPr="00C204F9">
        <w:rPr>
          <w:color w:val="000000" w:themeColor="text1"/>
          <w:sz w:val="28"/>
          <w:szCs w:val="28"/>
        </w:rPr>
        <w:t>OK</w:t>
      </w:r>
      <w:r w:rsidRPr="00C204F9">
        <w:rPr>
          <w:color w:val="000000" w:themeColor="text1"/>
          <w:sz w:val="28"/>
          <w:szCs w:val="28"/>
          <w:lang w:val="ru-RU"/>
        </w:rPr>
        <w:t xml:space="preserve">». В меню доступны игры: </w:t>
      </w:r>
      <w:r w:rsidRPr="00C204F9">
        <w:rPr>
          <w:color w:val="000000" w:themeColor="text1"/>
          <w:sz w:val="28"/>
          <w:szCs w:val="28"/>
        </w:rPr>
        <w:t>Tetris</w:t>
      </w:r>
      <w:r w:rsidRPr="00C204F9">
        <w:rPr>
          <w:color w:val="000000" w:themeColor="text1"/>
          <w:sz w:val="28"/>
          <w:szCs w:val="28"/>
          <w:lang w:val="ru-RU"/>
        </w:rPr>
        <w:t xml:space="preserve">, </w:t>
      </w:r>
      <w:r w:rsidRPr="00C204F9">
        <w:rPr>
          <w:color w:val="000000" w:themeColor="text1"/>
          <w:sz w:val="28"/>
          <w:szCs w:val="28"/>
        </w:rPr>
        <w:t>Snakes</w:t>
      </w:r>
      <w:r w:rsidRPr="00C204F9">
        <w:rPr>
          <w:color w:val="000000" w:themeColor="text1"/>
          <w:sz w:val="28"/>
          <w:szCs w:val="28"/>
          <w:lang w:val="ru-RU"/>
        </w:rPr>
        <w:t xml:space="preserve">, </w:t>
      </w:r>
      <w:r w:rsidRPr="00C204F9">
        <w:rPr>
          <w:color w:val="000000" w:themeColor="text1"/>
          <w:sz w:val="28"/>
          <w:szCs w:val="28"/>
        </w:rPr>
        <w:t>Gobang</w:t>
      </w:r>
      <w:r w:rsidRPr="00C204F9">
        <w:rPr>
          <w:color w:val="000000" w:themeColor="text1"/>
          <w:sz w:val="28"/>
          <w:szCs w:val="28"/>
          <w:lang w:val="ru-RU"/>
        </w:rPr>
        <w:t xml:space="preserve">, </w:t>
      </w:r>
      <w:r w:rsidRPr="00C204F9">
        <w:rPr>
          <w:color w:val="000000" w:themeColor="text1"/>
          <w:sz w:val="28"/>
          <w:szCs w:val="28"/>
        </w:rPr>
        <w:t>Jigsaw</w:t>
      </w:r>
      <w:r w:rsidRPr="00C204F9">
        <w:rPr>
          <w:color w:val="000000" w:themeColor="text1"/>
          <w:sz w:val="28"/>
          <w:szCs w:val="28"/>
          <w:lang w:val="ru-RU"/>
        </w:rPr>
        <w:t>.</w:t>
      </w:r>
    </w:p>
    <w:p w:rsidR="00DD40DD" w:rsidRPr="007659EF" w:rsidRDefault="00DD40DD" w:rsidP="00C10DB4">
      <w:pPr>
        <w:pStyle w:val="a0"/>
        <w:ind w:firstLineChars="0" w:firstLine="0"/>
        <w:jc w:val="left"/>
        <w:rPr>
          <w:color w:val="000000" w:themeColor="text1"/>
          <w:sz w:val="28"/>
          <w:szCs w:val="28"/>
          <w:lang w:val="ru-RU"/>
        </w:rPr>
      </w:pPr>
    </w:p>
    <w:p w:rsidR="00DD40DD" w:rsidRPr="00DD40DD" w:rsidRDefault="00DD40DD" w:rsidP="00C10DB4">
      <w:pPr>
        <w:pStyle w:val="a0"/>
        <w:ind w:firstLineChars="0" w:firstLine="0"/>
        <w:jc w:val="left"/>
        <w:rPr>
          <w:color w:val="000000" w:themeColor="text1"/>
          <w:sz w:val="28"/>
          <w:szCs w:val="28"/>
        </w:rPr>
      </w:pPr>
      <w:r w:rsidRPr="00DD40DD">
        <w:rPr>
          <w:noProof/>
          <w:color w:val="000000" w:themeColor="text1"/>
          <w:sz w:val="28"/>
          <w:szCs w:val="28"/>
          <w:lang w:eastAsia="en-US"/>
        </w:rPr>
        <w:lastRenderedPageBreak/>
        <w:drawing>
          <wp:inline distT="0" distB="0" distL="0" distR="0">
            <wp:extent cx="1933575" cy="1076325"/>
            <wp:effectExtent l="0" t="0" r="9525" b="9525"/>
            <wp:docPr id="14" name="Рисунок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4" w:rsidRPr="00DD40DD" w:rsidRDefault="00C10DB4" w:rsidP="00C10DB4">
      <w:pPr>
        <w:pStyle w:val="2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21" w:name="_Toc420584801"/>
      <w:r w:rsidRPr="00DD40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4.2</w:t>
      </w:r>
      <w:r w:rsidR="00C204F9" w:rsidRPr="00DD40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DD40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Установки</w:t>
      </w:r>
      <w:bookmarkEnd w:id="21"/>
    </w:p>
    <w:p w:rsidR="00C10DB4" w:rsidRPr="00C204F9" w:rsidRDefault="00C10DB4" w:rsidP="00C10DB4">
      <w:pPr>
        <w:pStyle w:val="3"/>
        <w:rPr>
          <w:color w:val="000000" w:themeColor="text1"/>
          <w:sz w:val="28"/>
          <w:szCs w:val="28"/>
          <w:lang w:val="ru-RU"/>
        </w:rPr>
      </w:pPr>
      <w:bookmarkStart w:id="22" w:name="_Toc420584802"/>
      <w:r w:rsidRPr="00C204F9">
        <w:rPr>
          <w:color w:val="000000" w:themeColor="text1"/>
          <w:sz w:val="28"/>
          <w:szCs w:val="28"/>
          <w:lang w:val="ru-RU"/>
        </w:rPr>
        <w:t>4.2.1</w:t>
      </w:r>
      <w:r w:rsidR="00C204F9" w:rsidRPr="00C204F9">
        <w:rPr>
          <w:color w:val="000000" w:themeColor="text1"/>
          <w:sz w:val="28"/>
          <w:szCs w:val="28"/>
          <w:lang w:val="ru-RU"/>
        </w:rPr>
        <w:t>.</w:t>
      </w:r>
      <w:r w:rsidRPr="00C204F9">
        <w:rPr>
          <w:color w:val="000000" w:themeColor="text1"/>
          <w:sz w:val="28"/>
          <w:szCs w:val="28"/>
          <w:lang w:val="ru-RU"/>
        </w:rPr>
        <w:t xml:space="preserve"> Изображение</w:t>
      </w:r>
      <w:bookmarkEnd w:id="22"/>
    </w:p>
    <w:p w:rsidR="00C10DB4" w:rsidRPr="00DD40DD" w:rsidRDefault="00C10DB4" w:rsidP="00C10DB4">
      <w:pPr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 xml:space="preserve"> Войдите в меню «Изображение» и на ПДУ нажмите кнопку «</w:t>
      </w:r>
      <w:r w:rsidRPr="00C204F9">
        <w:rPr>
          <w:color w:val="000000" w:themeColor="text1"/>
          <w:sz w:val="28"/>
          <w:szCs w:val="28"/>
        </w:rPr>
        <w:t>OK</w:t>
      </w:r>
      <w:r w:rsidRPr="00C204F9">
        <w:rPr>
          <w:color w:val="000000" w:themeColor="text1"/>
          <w:sz w:val="28"/>
          <w:szCs w:val="28"/>
          <w:lang w:val="ru-RU"/>
        </w:rPr>
        <w:t>» для настройки разрешения и формата изображения.</w:t>
      </w:r>
    </w:p>
    <w:p w:rsidR="00102910" w:rsidRPr="00DD40DD" w:rsidRDefault="00102910" w:rsidP="00C10DB4">
      <w:pPr>
        <w:jc w:val="left"/>
        <w:rPr>
          <w:color w:val="000000" w:themeColor="text1"/>
          <w:sz w:val="28"/>
          <w:szCs w:val="28"/>
          <w:lang w:val="ru-RU"/>
        </w:rPr>
      </w:pPr>
    </w:p>
    <w:p w:rsidR="00102910" w:rsidRPr="00102910" w:rsidRDefault="00102910" w:rsidP="00C10DB4">
      <w:pPr>
        <w:jc w:val="left"/>
        <w:rPr>
          <w:color w:val="000000" w:themeColor="text1"/>
          <w:sz w:val="28"/>
          <w:szCs w:val="28"/>
        </w:rPr>
      </w:pPr>
      <w:r w:rsidRPr="00C204F9">
        <w:rPr>
          <w:noProof/>
          <w:color w:val="000000" w:themeColor="text1"/>
          <w:sz w:val="28"/>
          <w:szCs w:val="28"/>
          <w:lang w:eastAsia="en-US"/>
        </w:rPr>
        <w:drawing>
          <wp:inline distT="0" distB="0" distL="0" distR="0">
            <wp:extent cx="1866900" cy="1095375"/>
            <wp:effectExtent l="0" t="0" r="0" b="9525"/>
            <wp:docPr id="40" name="Рисунок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4" w:rsidRPr="00C204F9" w:rsidRDefault="00C10DB4" w:rsidP="00C10DB4">
      <w:pPr>
        <w:pStyle w:val="3"/>
        <w:rPr>
          <w:color w:val="000000" w:themeColor="text1"/>
          <w:sz w:val="28"/>
          <w:szCs w:val="28"/>
          <w:lang w:val="ru-RU"/>
        </w:rPr>
      </w:pPr>
      <w:bookmarkStart w:id="23" w:name="_Toc420584803"/>
      <w:r w:rsidRPr="00C204F9">
        <w:rPr>
          <w:color w:val="000000" w:themeColor="text1"/>
          <w:sz w:val="28"/>
          <w:szCs w:val="28"/>
          <w:lang w:val="ru-RU"/>
        </w:rPr>
        <w:t>4.2.2</w:t>
      </w:r>
      <w:r w:rsidR="00C204F9" w:rsidRPr="00C204F9">
        <w:rPr>
          <w:color w:val="000000" w:themeColor="text1"/>
          <w:sz w:val="28"/>
          <w:szCs w:val="28"/>
          <w:lang w:val="ru-RU"/>
        </w:rPr>
        <w:t>.</w:t>
      </w:r>
      <w:r w:rsidRPr="00C204F9">
        <w:rPr>
          <w:color w:val="000000" w:themeColor="text1"/>
          <w:sz w:val="28"/>
          <w:szCs w:val="28"/>
          <w:lang w:val="ru-RU"/>
        </w:rPr>
        <w:t xml:space="preserve"> Время</w:t>
      </w:r>
      <w:bookmarkEnd w:id="23"/>
      <w:r w:rsidRPr="00C204F9">
        <w:rPr>
          <w:color w:val="000000" w:themeColor="text1"/>
          <w:sz w:val="28"/>
          <w:szCs w:val="28"/>
          <w:lang w:val="ru-RU"/>
        </w:rPr>
        <w:t xml:space="preserve"> </w:t>
      </w:r>
    </w:p>
    <w:p w:rsidR="00C10DB4" w:rsidRPr="00DD40DD" w:rsidRDefault="00C10DB4" w:rsidP="00C10DB4">
      <w:pPr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>Войдите в меню «Время» и на ПДУ нажмите кнопку «</w:t>
      </w:r>
      <w:r w:rsidRPr="00C204F9">
        <w:rPr>
          <w:color w:val="000000" w:themeColor="text1"/>
          <w:sz w:val="28"/>
          <w:szCs w:val="28"/>
        </w:rPr>
        <w:t>OK</w:t>
      </w:r>
      <w:r w:rsidRPr="00C204F9">
        <w:rPr>
          <w:color w:val="000000" w:themeColor="text1"/>
          <w:sz w:val="28"/>
          <w:szCs w:val="28"/>
          <w:lang w:val="ru-RU"/>
        </w:rPr>
        <w:t xml:space="preserve">». Это меню содержит опции настройки времени. Выберите автоматическую или ручную настройку для выбора часового пояса. Выберите часовой пояс, если настроен ручной режим. </w:t>
      </w:r>
    </w:p>
    <w:p w:rsidR="00102910" w:rsidRPr="00DD40DD" w:rsidRDefault="00102910" w:rsidP="00C10DB4">
      <w:pPr>
        <w:jc w:val="left"/>
        <w:rPr>
          <w:color w:val="000000" w:themeColor="text1"/>
          <w:sz w:val="28"/>
          <w:szCs w:val="28"/>
          <w:lang w:val="ru-RU"/>
        </w:rPr>
      </w:pPr>
    </w:p>
    <w:p w:rsidR="00102910" w:rsidRPr="00102910" w:rsidRDefault="00102910" w:rsidP="00C10DB4">
      <w:pPr>
        <w:jc w:val="left"/>
        <w:rPr>
          <w:color w:val="000000" w:themeColor="text1"/>
          <w:sz w:val="28"/>
          <w:szCs w:val="28"/>
        </w:rPr>
      </w:pPr>
      <w:r w:rsidRPr="00102910">
        <w:rPr>
          <w:noProof/>
          <w:color w:val="000000" w:themeColor="text1"/>
          <w:sz w:val="28"/>
          <w:szCs w:val="28"/>
          <w:lang w:eastAsia="en-US"/>
        </w:rPr>
        <w:drawing>
          <wp:inline distT="0" distB="0" distL="0" distR="0">
            <wp:extent cx="1933575" cy="1085850"/>
            <wp:effectExtent l="0" t="0" r="9525" b="0"/>
            <wp:docPr id="43" name="Рисунок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4" w:rsidRPr="00C204F9" w:rsidRDefault="00C10DB4" w:rsidP="00C10DB4">
      <w:pPr>
        <w:pStyle w:val="3"/>
        <w:rPr>
          <w:color w:val="000000" w:themeColor="text1"/>
          <w:sz w:val="28"/>
          <w:szCs w:val="28"/>
          <w:lang w:val="ru-RU"/>
        </w:rPr>
      </w:pPr>
      <w:bookmarkStart w:id="24" w:name="_Toc420584804"/>
      <w:r w:rsidRPr="00C204F9">
        <w:rPr>
          <w:color w:val="000000" w:themeColor="text1"/>
          <w:sz w:val="28"/>
          <w:szCs w:val="28"/>
          <w:lang w:val="ru-RU"/>
        </w:rPr>
        <w:t>4.2.3</w:t>
      </w:r>
      <w:r w:rsidR="00C204F9" w:rsidRPr="00C204F9">
        <w:rPr>
          <w:color w:val="000000" w:themeColor="text1"/>
          <w:sz w:val="28"/>
          <w:szCs w:val="28"/>
          <w:lang w:val="ru-RU"/>
        </w:rPr>
        <w:t>.</w:t>
      </w:r>
      <w:r w:rsidRPr="00C204F9">
        <w:rPr>
          <w:color w:val="000000" w:themeColor="text1"/>
          <w:sz w:val="28"/>
          <w:szCs w:val="28"/>
          <w:lang w:val="ru-RU"/>
        </w:rPr>
        <w:t xml:space="preserve"> Опции</w:t>
      </w:r>
      <w:bookmarkEnd w:id="24"/>
      <w:r w:rsidRPr="00C204F9">
        <w:rPr>
          <w:color w:val="000000" w:themeColor="text1"/>
          <w:sz w:val="28"/>
          <w:szCs w:val="28"/>
          <w:lang w:val="ru-RU"/>
        </w:rPr>
        <w:t xml:space="preserve"> </w:t>
      </w:r>
    </w:p>
    <w:p w:rsidR="00C10DB4" w:rsidRPr="00C204F9" w:rsidRDefault="00C10DB4" w:rsidP="00C10DB4">
      <w:pPr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>Войдите в меню «Опции» и на ПДУ нажмите кнопку «</w:t>
      </w:r>
      <w:r w:rsidRPr="00C204F9">
        <w:rPr>
          <w:color w:val="000000" w:themeColor="text1"/>
          <w:sz w:val="28"/>
          <w:szCs w:val="28"/>
        </w:rPr>
        <w:t>OK</w:t>
      </w:r>
      <w:r w:rsidRPr="00C204F9">
        <w:rPr>
          <w:color w:val="000000" w:themeColor="text1"/>
          <w:sz w:val="28"/>
          <w:szCs w:val="28"/>
          <w:lang w:val="ru-RU"/>
        </w:rPr>
        <w:t xml:space="preserve">» для входа в меню выбор «Языка». Нажмите кнопку </w:t>
      </w:r>
      <w:r w:rsidRPr="00C204F9">
        <w:rPr>
          <w:color w:val="000000" w:themeColor="text1"/>
          <w:sz w:val="28"/>
          <w:szCs w:val="28"/>
        </w:rPr>
        <w:t>MENU</w:t>
      </w:r>
      <w:r w:rsidRPr="00C204F9">
        <w:rPr>
          <w:color w:val="000000" w:themeColor="text1"/>
          <w:sz w:val="28"/>
          <w:szCs w:val="28"/>
          <w:lang w:val="ru-RU"/>
        </w:rPr>
        <w:t xml:space="preserve">, выберите закладку «Опции», используя кнопки Вправо/Влево. Это меню содержит опции настройки языка меню, языка субтитров и языка аудио. Выберите необходимую опцию и нажмите кнопку Вправо/Влево для настройки. Для выхода из меню нажмите клавишу </w:t>
      </w:r>
      <w:r w:rsidRPr="00C204F9">
        <w:rPr>
          <w:color w:val="000000" w:themeColor="text1"/>
          <w:sz w:val="28"/>
          <w:szCs w:val="28"/>
        </w:rPr>
        <w:t>EXIT</w:t>
      </w:r>
      <w:r w:rsidRPr="00C204F9">
        <w:rPr>
          <w:color w:val="000000" w:themeColor="text1"/>
          <w:sz w:val="28"/>
          <w:szCs w:val="28"/>
          <w:lang w:val="ru-RU"/>
        </w:rPr>
        <w:t>.</w:t>
      </w:r>
    </w:p>
    <w:p w:rsidR="00C10DB4" w:rsidRPr="00C204F9" w:rsidRDefault="00C10DB4" w:rsidP="00C10DB4">
      <w:pPr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>Язык меню. Выберите язык меню</w:t>
      </w:r>
    </w:p>
    <w:p w:rsidR="00C10DB4" w:rsidRPr="00C204F9" w:rsidRDefault="00C10DB4" w:rsidP="00C10DB4">
      <w:pPr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 xml:space="preserve">Язык субтитров. Выберите необходимый язык субтитров </w:t>
      </w:r>
    </w:p>
    <w:p w:rsidR="00C10DB4" w:rsidRPr="00DD40DD" w:rsidRDefault="00C10DB4" w:rsidP="00C10DB4">
      <w:pPr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 xml:space="preserve">Язык звучания. Выберите необходимый язык просмотра телеканалов. Если язык недоступен, то будет использоваться язык, выбранный по умолчанию. </w:t>
      </w:r>
    </w:p>
    <w:p w:rsidR="00102910" w:rsidRPr="00DD40DD" w:rsidRDefault="00102910" w:rsidP="00C10DB4">
      <w:pPr>
        <w:jc w:val="left"/>
        <w:rPr>
          <w:color w:val="000000" w:themeColor="text1"/>
          <w:sz w:val="28"/>
          <w:szCs w:val="28"/>
          <w:lang w:val="ru-RU"/>
        </w:rPr>
      </w:pPr>
    </w:p>
    <w:p w:rsidR="00102910" w:rsidRPr="00102910" w:rsidRDefault="00102910" w:rsidP="00C10DB4">
      <w:pPr>
        <w:jc w:val="left"/>
        <w:rPr>
          <w:color w:val="000000" w:themeColor="text1"/>
          <w:sz w:val="28"/>
          <w:szCs w:val="28"/>
        </w:rPr>
      </w:pPr>
      <w:r w:rsidRPr="00102910">
        <w:rPr>
          <w:noProof/>
          <w:color w:val="000000" w:themeColor="text1"/>
          <w:sz w:val="28"/>
          <w:szCs w:val="28"/>
          <w:lang w:eastAsia="en-US"/>
        </w:rPr>
        <w:lastRenderedPageBreak/>
        <w:drawing>
          <wp:inline distT="0" distB="0" distL="0" distR="0">
            <wp:extent cx="1905000" cy="1076325"/>
            <wp:effectExtent l="0" t="0" r="0" b="9525"/>
            <wp:docPr id="46" name="Рисунок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4" w:rsidRPr="00C204F9" w:rsidRDefault="00C10DB4" w:rsidP="00C10DB4">
      <w:pPr>
        <w:pStyle w:val="3"/>
        <w:rPr>
          <w:color w:val="000000" w:themeColor="text1"/>
          <w:sz w:val="28"/>
          <w:szCs w:val="28"/>
          <w:lang w:val="ru-RU"/>
        </w:rPr>
      </w:pPr>
      <w:bookmarkStart w:id="25" w:name="_Toc420584805"/>
      <w:r w:rsidRPr="00C204F9">
        <w:rPr>
          <w:color w:val="000000" w:themeColor="text1"/>
          <w:sz w:val="28"/>
          <w:szCs w:val="28"/>
          <w:lang w:val="ru-RU"/>
        </w:rPr>
        <w:t>4.2.4</w:t>
      </w:r>
      <w:r w:rsidR="00C204F9" w:rsidRPr="00C204F9">
        <w:rPr>
          <w:color w:val="000000" w:themeColor="text1"/>
          <w:sz w:val="28"/>
          <w:szCs w:val="28"/>
          <w:lang w:val="ru-RU"/>
        </w:rPr>
        <w:t>.</w:t>
      </w:r>
      <w:r w:rsidRPr="00C204F9">
        <w:rPr>
          <w:color w:val="000000" w:themeColor="text1"/>
          <w:sz w:val="28"/>
          <w:szCs w:val="28"/>
          <w:lang w:val="ru-RU"/>
        </w:rPr>
        <w:t xml:space="preserve"> Родительский контроль</w:t>
      </w:r>
      <w:bookmarkEnd w:id="25"/>
    </w:p>
    <w:p w:rsidR="00C10DB4" w:rsidRPr="00DD40DD" w:rsidRDefault="00C10DB4" w:rsidP="00102910">
      <w:pPr>
        <w:pStyle w:val="4"/>
        <w:spacing w:line="240" w:lineRule="exact"/>
        <w:ind w:leftChars="25" w:left="915" w:hangingChars="308" w:hanging="862"/>
        <w:jc w:val="left"/>
        <w:rPr>
          <w:rFonts w:ascii="Times New Roman" w:eastAsia="SimSun" w:hAnsi="Times New Roman"/>
          <w:b w:val="0"/>
          <w:color w:val="000000" w:themeColor="text1"/>
          <w:sz w:val="28"/>
          <w:szCs w:val="28"/>
          <w:lang w:val="ru-RU"/>
        </w:rPr>
      </w:pPr>
      <w:r w:rsidRPr="00C204F9">
        <w:rPr>
          <w:rFonts w:ascii="Times New Roman" w:eastAsia="SimSun" w:hAnsi="Times New Roman"/>
          <w:b w:val="0"/>
          <w:color w:val="000000" w:themeColor="text1"/>
          <w:sz w:val="28"/>
          <w:szCs w:val="28"/>
          <w:lang w:val="ru-RU"/>
        </w:rPr>
        <w:t>Родительский контроль. Установите возраст для ограничения просмотра.</w:t>
      </w:r>
    </w:p>
    <w:p w:rsidR="00102910" w:rsidRPr="00102910" w:rsidRDefault="00102910" w:rsidP="00102910">
      <w:pPr>
        <w:pStyle w:val="a0"/>
        <w:ind w:firstLineChars="0" w:firstLine="0"/>
      </w:pPr>
      <w:r w:rsidRPr="00102910">
        <w:rPr>
          <w:noProof/>
          <w:lang w:eastAsia="en-US"/>
        </w:rPr>
        <w:drawing>
          <wp:inline distT="0" distB="0" distL="0" distR="0">
            <wp:extent cx="1924050" cy="1076325"/>
            <wp:effectExtent l="0" t="0" r="0" b="9525"/>
            <wp:docPr id="47" name="Рисунок 1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4" w:rsidRPr="00C204F9" w:rsidRDefault="00C10DB4" w:rsidP="00C10DB4">
      <w:pPr>
        <w:pStyle w:val="3"/>
        <w:rPr>
          <w:color w:val="000000" w:themeColor="text1"/>
          <w:sz w:val="28"/>
          <w:szCs w:val="28"/>
          <w:lang w:val="ru-RU"/>
        </w:rPr>
      </w:pPr>
      <w:bookmarkStart w:id="26" w:name="_Toc420584806"/>
      <w:r w:rsidRPr="00C204F9">
        <w:rPr>
          <w:color w:val="000000" w:themeColor="text1"/>
          <w:sz w:val="28"/>
          <w:szCs w:val="28"/>
          <w:lang w:val="ru-RU"/>
        </w:rPr>
        <w:t>4.2.5</w:t>
      </w:r>
      <w:r w:rsidR="00C204F9" w:rsidRPr="00C204F9">
        <w:rPr>
          <w:color w:val="000000" w:themeColor="text1"/>
          <w:sz w:val="28"/>
          <w:szCs w:val="28"/>
          <w:lang w:val="ru-RU"/>
        </w:rPr>
        <w:t>.</w:t>
      </w:r>
      <w:r w:rsidRPr="00C204F9">
        <w:rPr>
          <w:color w:val="000000" w:themeColor="text1"/>
          <w:sz w:val="28"/>
          <w:szCs w:val="28"/>
          <w:lang w:val="ru-RU"/>
        </w:rPr>
        <w:t xml:space="preserve"> Пароль</w:t>
      </w:r>
      <w:bookmarkEnd w:id="26"/>
    </w:p>
    <w:p w:rsidR="00C10DB4" w:rsidRDefault="00C10DB4" w:rsidP="00C10DB4">
      <w:pPr>
        <w:jc w:val="left"/>
        <w:rPr>
          <w:color w:val="000000" w:themeColor="text1"/>
          <w:sz w:val="28"/>
          <w:szCs w:val="28"/>
        </w:rPr>
      </w:pPr>
      <w:r w:rsidRPr="00C204F9">
        <w:rPr>
          <w:color w:val="000000" w:themeColor="text1"/>
          <w:sz w:val="28"/>
          <w:szCs w:val="28"/>
          <w:lang w:val="ru-RU"/>
        </w:rPr>
        <w:t xml:space="preserve">Установите или измените пароль для заблокированных программ. Пароль по умолчанию 0000. </w:t>
      </w:r>
    </w:p>
    <w:p w:rsidR="00102910" w:rsidRDefault="00102910" w:rsidP="00C10DB4">
      <w:pPr>
        <w:jc w:val="left"/>
        <w:rPr>
          <w:color w:val="000000" w:themeColor="text1"/>
          <w:sz w:val="28"/>
          <w:szCs w:val="28"/>
        </w:rPr>
      </w:pPr>
    </w:p>
    <w:p w:rsidR="00102910" w:rsidRPr="00102910" w:rsidRDefault="00102910" w:rsidP="00C10DB4">
      <w:pPr>
        <w:jc w:val="left"/>
        <w:rPr>
          <w:color w:val="000000" w:themeColor="text1"/>
          <w:sz w:val="28"/>
          <w:szCs w:val="28"/>
        </w:rPr>
      </w:pPr>
      <w:r w:rsidRPr="00102910">
        <w:rPr>
          <w:noProof/>
          <w:color w:val="000000" w:themeColor="text1"/>
          <w:sz w:val="28"/>
          <w:szCs w:val="28"/>
          <w:lang w:eastAsia="en-US"/>
        </w:rPr>
        <w:drawing>
          <wp:inline distT="0" distB="0" distL="0" distR="0">
            <wp:extent cx="1933575" cy="1095375"/>
            <wp:effectExtent l="0" t="0" r="9525" b="9525"/>
            <wp:docPr id="48" name="Рисунок 1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4" w:rsidRPr="00C204F9" w:rsidRDefault="00C10DB4" w:rsidP="00C10DB4">
      <w:pPr>
        <w:jc w:val="left"/>
        <w:rPr>
          <w:color w:val="000000" w:themeColor="text1"/>
          <w:sz w:val="28"/>
          <w:szCs w:val="28"/>
          <w:lang w:val="ru-RU"/>
        </w:rPr>
      </w:pPr>
    </w:p>
    <w:p w:rsidR="00C10DB4" w:rsidRPr="00C204F9" w:rsidRDefault="00C10DB4" w:rsidP="007208ED">
      <w:pPr>
        <w:pStyle w:val="3"/>
        <w:spacing w:line="240" w:lineRule="auto"/>
        <w:contextualSpacing/>
        <w:rPr>
          <w:color w:val="000000" w:themeColor="text1"/>
          <w:sz w:val="28"/>
          <w:szCs w:val="28"/>
          <w:lang w:val="ru-RU"/>
        </w:rPr>
      </w:pPr>
      <w:bookmarkStart w:id="27" w:name="_Toc420584807"/>
      <w:r w:rsidRPr="00C204F9">
        <w:rPr>
          <w:color w:val="000000" w:themeColor="text1"/>
          <w:sz w:val="28"/>
          <w:szCs w:val="28"/>
          <w:lang w:val="ru-RU"/>
        </w:rPr>
        <w:t>4.2.6</w:t>
      </w:r>
      <w:r w:rsidR="00C204F9" w:rsidRPr="00C204F9">
        <w:rPr>
          <w:color w:val="000000" w:themeColor="text1"/>
          <w:sz w:val="28"/>
          <w:szCs w:val="28"/>
          <w:lang w:val="ru-RU"/>
        </w:rPr>
        <w:t>.</w:t>
      </w:r>
      <w:r w:rsidRPr="00C204F9">
        <w:rPr>
          <w:color w:val="000000" w:themeColor="text1"/>
          <w:sz w:val="28"/>
          <w:szCs w:val="28"/>
          <w:lang w:val="ru-RU"/>
        </w:rPr>
        <w:t xml:space="preserve"> Включение/ Выключение</w:t>
      </w:r>
      <w:bookmarkEnd w:id="27"/>
    </w:p>
    <w:p w:rsidR="00C10DB4" w:rsidRPr="00DD40DD" w:rsidRDefault="00C10DB4" w:rsidP="007208ED">
      <w:pPr>
        <w:contextualSpacing/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>Войдите в меню «Вкл/выкл» и на ПДУ нажмите кнопку «</w:t>
      </w:r>
      <w:r w:rsidRPr="00C204F9">
        <w:rPr>
          <w:color w:val="000000" w:themeColor="text1"/>
          <w:sz w:val="28"/>
          <w:szCs w:val="28"/>
        </w:rPr>
        <w:t>OK</w:t>
      </w:r>
      <w:r w:rsidRPr="00C204F9">
        <w:rPr>
          <w:color w:val="000000" w:themeColor="text1"/>
          <w:sz w:val="28"/>
          <w:szCs w:val="28"/>
          <w:lang w:val="ru-RU"/>
        </w:rPr>
        <w:t xml:space="preserve">». Выберите время для автоматического включения/выключения ресивера. </w:t>
      </w:r>
    </w:p>
    <w:p w:rsidR="00102910" w:rsidRPr="00DD40DD" w:rsidRDefault="00102910" w:rsidP="00C10DB4">
      <w:pPr>
        <w:jc w:val="left"/>
        <w:rPr>
          <w:color w:val="000000" w:themeColor="text1"/>
          <w:sz w:val="28"/>
          <w:szCs w:val="28"/>
          <w:lang w:val="ru-RU"/>
        </w:rPr>
      </w:pPr>
    </w:p>
    <w:p w:rsidR="00102910" w:rsidRDefault="00102910" w:rsidP="00C10DB4">
      <w:pPr>
        <w:jc w:val="left"/>
        <w:rPr>
          <w:color w:val="000000" w:themeColor="text1"/>
          <w:sz w:val="28"/>
          <w:szCs w:val="28"/>
        </w:rPr>
      </w:pPr>
      <w:r w:rsidRPr="00102910">
        <w:rPr>
          <w:noProof/>
          <w:color w:val="000000" w:themeColor="text1"/>
          <w:sz w:val="28"/>
          <w:szCs w:val="28"/>
          <w:lang w:eastAsia="en-US"/>
        </w:rPr>
        <w:drawing>
          <wp:inline distT="0" distB="0" distL="0" distR="0">
            <wp:extent cx="1952625" cy="1085850"/>
            <wp:effectExtent l="0" t="0" r="9525" b="0"/>
            <wp:docPr id="49" name="Рисунок 1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910" w:rsidRPr="00102910" w:rsidRDefault="00102910" w:rsidP="00C10DB4">
      <w:pPr>
        <w:jc w:val="left"/>
        <w:rPr>
          <w:color w:val="000000" w:themeColor="text1"/>
          <w:sz w:val="28"/>
          <w:szCs w:val="28"/>
        </w:rPr>
      </w:pPr>
    </w:p>
    <w:p w:rsidR="00102910" w:rsidRPr="007208ED" w:rsidRDefault="00C10DB4" w:rsidP="007208ED">
      <w:pPr>
        <w:pStyle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8" w:name="_Toc420584808"/>
      <w:r w:rsidRPr="00C204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4.3</w:t>
      </w:r>
      <w:r w:rsidR="00C204F9" w:rsidRPr="00C204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C204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Поиск</w:t>
      </w:r>
      <w:bookmarkEnd w:id="28"/>
    </w:p>
    <w:p w:rsidR="00C10DB4" w:rsidRPr="00C204F9" w:rsidRDefault="00C10DB4" w:rsidP="00102910">
      <w:pPr>
        <w:pStyle w:val="a0"/>
        <w:ind w:firstLineChars="0" w:firstLine="0"/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noProof/>
          <w:color w:val="000000" w:themeColor="text1"/>
          <w:sz w:val="28"/>
          <w:szCs w:val="28"/>
          <w:lang w:eastAsia="en-US"/>
        </w:rPr>
        <w:drawing>
          <wp:inline distT="0" distB="0" distL="0" distR="0">
            <wp:extent cx="3121207" cy="1759226"/>
            <wp:effectExtent l="0" t="0" r="0" b="0"/>
            <wp:docPr id="17" name="Рисунок 1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03" cy="176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4" w:rsidRPr="00C204F9" w:rsidRDefault="00C10DB4" w:rsidP="00C204F9">
      <w:pPr>
        <w:pStyle w:val="4"/>
        <w:spacing w:line="240" w:lineRule="exact"/>
        <w:ind w:leftChars="50" w:left="105" w:firstLineChars="100" w:firstLine="280"/>
        <w:jc w:val="left"/>
        <w:rPr>
          <w:rFonts w:ascii="Times New Roman" w:eastAsia="SimSun" w:hAnsi="Times New Roman"/>
          <w:b w:val="0"/>
          <w:color w:val="000000" w:themeColor="text1"/>
          <w:sz w:val="28"/>
          <w:szCs w:val="28"/>
          <w:lang w:val="ru-RU"/>
        </w:rPr>
      </w:pPr>
      <w:bookmarkStart w:id="29" w:name="OLE_LINK1"/>
      <w:bookmarkStart w:id="30" w:name="OLE_LINK2"/>
      <w:r w:rsidRPr="00C204F9">
        <w:rPr>
          <w:rFonts w:ascii="Times New Roman" w:eastAsia="SimSun" w:hAnsi="Times New Roman"/>
          <w:b w:val="0"/>
          <w:color w:val="000000" w:themeColor="text1"/>
          <w:sz w:val="28"/>
          <w:szCs w:val="28"/>
          <w:lang w:val="ru-RU"/>
        </w:rPr>
        <w:t>В данном меню возможен поиск по</w:t>
      </w:r>
      <w:r w:rsidR="005F66E4">
        <w:rPr>
          <w:rFonts w:ascii="Times New Roman" w:eastAsia="SimSun" w:hAnsi="Times New Roman"/>
          <w:b w:val="0"/>
          <w:color w:val="000000" w:themeColor="text1"/>
          <w:sz w:val="28"/>
          <w:szCs w:val="28"/>
          <w:lang w:val="ru-RU"/>
        </w:rPr>
        <w:t xml:space="preserve"> спутникам</w:t>
      </w:r>
      <w:r w:rsidRPr="00C204F9">
        <w:rPr>
          <w:rFonts w:ascii="Times New Roman" w:eastAsia="SimSun" w:hAnsi="Times New Roman"/>
          <w:b w:val="0"/>
          <w:color w:val="000000" w:themeColor="text1"/>
          <w:sz w:val="28"/>
          <w:szCs w:val="28"/>
          <w:lang w:val="ru-RU"/>
        </w:rPr>
        <w:t>. Нажмите кнопку “выход”, чтобы остановить поиск. Вы можете прервать поиск</w:t>
      </w:r>
      <w:r w:rsidR="00C204F9">
        <w:rPr>
          <w:rFonts w:ascii="Times New Roman" w:eastAsia="SimSun" w:hAnsi="Times New Roman"/>
          <w:b w:val="0"/>
          <w:color w:val="000000" w:themeColor="text1"/>
          <w:sz w:val="28"/>
          <w:szCs w:val="28"/>
          <w:lang w:val="ru-RU"/>
        </w:rPr>
        <w:t>,</w:t>
      </w:r>
      <w:r w:rsidRPr="00C204F9">
        <w:rPr>
          <w:rFonts w:ascii="Times New Roman" w:eastAsia="SimSun" w:hAnsi="Times New Roman"/>
          <w:b w:val="0"/>
          <w:color w:val="000000" w:themeColor="text1"/>
          <w:sz w:val="28"/>
          <w:szCs w:val="28"/>
          <w:lang w:val="ru-RU"/>
        </w:rPr>
        <w:t xml:space="preserve"> нажав на ПДУ клавишу «</w:t>
      </w:r>
      <w:r w:rsidRPr="00C204F9">
        <w:rPr>
          <w:rFonts w:ascii="Times New Roman" w:eastAsia="SimSun" w:hAnsi="Times New Roman"/>
          <w:b w:val="0"/>
          <w:color w:val="000000" w:themeColor="text1"/>
          <w:sz w:val="28"/>
          <w:szCs w:val="28"/>
        </w:rPr>
        <w:t>Exit</w:t>
      </w:r>
      <w:r w:rsidRPr="00C204F9">
        <w:rPr>
          <w:rFonts w:ascii="Times New Roman" w:eastAsia="SimSun" w:hAnsi="Times New Roman"/>
          <w:b w:val="0"/>
          <w:color w:val="000000" w:themeColor="text1"/>
          <w:sz w:val="28"/>
          <w:szCs w:val="28"/>
          <w:lang w:val="ru-RU"/>
        </w:rPr>
        <w:t>».</w:t>
      </w:r>
    </w:p>
    <w:p w:rsidR="00C10DB4" w:rsidRPr="00C204F9" w:rsidRDefault="00C10DB4" w:rsidP="00C10DB4">
      <w:pPr>
        <w:pStyle w:val="2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31" w:name="_Toc420584809"/>
      <w:r w:rsidRPr="00C204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4.4</w:t>
      </w:r>
      <w:r w:rsidR="00C204F9" w:rsidRPr="00AD1E9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C204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Система</w:t>
      </w:r>
      <w:bookmarkEnd w:id="31"/>
    </w:p>
    <w:p w:rsidR="007208ED" w:rsidRPr="00AD1E90" w:rsidRDefault="00C10DB4" w:rsidP="007208ED">
      <w:pPr>
        <w:pStyle w:val="3"/>
        <w:spacing w:line="240" w:lineRule="auto"/>
        <w:contextualSpacing/>
        <w:rPr>
          <w:color w:val="000000" w:themeColor="text1"/>
          <w:sz w:val="28"/>
          <w:szCs w:val="28"/>
          <w:lang w:val="ru-RU"/>
        </w:rPr>
      </w:pPr>
      <w:bookmarkStart w:id="32" w:name="_Toc420584810"/>
      <w:bookmarkEnd w:id="29"/>
      <w:bookmarkEnd w:id="30"/>
      <w:r w:rsidRPr="00C204F9">
        <w:rPr>
          <w:color w:val="000000" w:themeColor="text1"/>
          <w:sz w:val="28"/>
          <w:szCs w:val="28"/>
          <w:lang w:val="ru-RU"/>
        </w:rPr>
        <w:t>4.4.1</w:t>
      </w:r>
      <w:r w:rsidR="00C204F9" w:rsidRPr="00C204F9">
        <w:rPr>
          <w:color w:val="000000" w:themeColor="text1"/>
          <w:sz w:val="28"/>
          <w:szCs w:val="28"/>
          <w:lang w:val="ru-RU"/>
        </w:rPr>
        <w:t>.</w:t>
      </w:r>
      <w:r w:rsidRPr="00C204F9">
        <w:rPr>
          <w:color w:val="000000" w:themeColor="text1"/>
          <w:sz w:val="28"/>
          <w:szCs w:val="28"/>
          <w:lang w:val="ru-RU"/>
        </w:rPr>
        <w:t xml:space="preserve"> Система </w:t>
      </w:r>
      <w:r w:rsidRPr="00C204F9">
        <w:rPr>
          <w:color w:val="000000" w:themeColor="text1"/>
          <w:sz w:val="28"/>
          <w:szCs w:val="28"/>
        </w:rPr>
        <w:t>CA</w:t>
      </w:r>
      <w:bookmarkEnd w:id="32"/>
      <w:r w:rsidRPr="00C204F9">
        <w:rPr>
          <w:color w:val="000000" w:themeColor="text1"/>
          <w:sz w:val="28"/>
          <w:szCs w:val="28"/>
          <w:lang w:val="ru-RU"/>
        </w:rPr>
        <w:t xml:space="preserve"> </w:t>
      </w:r>
    </w:p>
    <w:p w:rsidR="00C10DB4" w:rsidRPr="007208ED" w:rsidRDefault="00C10DB4" w:rsidP="007208ED">
      <w:pPr>
        <w:contextualSpacing/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 xml:space="preserve">В данном меню возможен просмотр информации о системе условного доступа. </w:t>
      </w:r>
    </w:p>
    <w:p w:rsidR="007208ED" w:rsidRPr="007208ED" w:rsidRDefault="007208ED" w:rsidP="00C10DB4">
      <w:pPr>
        <w:jc w:val="left"/>
        <w:rPr>
          <w:color w:val="000000" w:themeColor="text1"/>
          <w:sz w:val="28"/>
          <w:szCs w:val="28"/>
          <w:lang w:val="ru-RU"/>
        </w:rPr>
      </w:pPr>
    </w:p>
    <w:p w:rsidR="007208ED" w:rsidRDefault="007208ED" w:rsidP="00C10DB4">
      <w:pPr>
        <w:jc w:val="left"/>
        <w:rPr>
          <w:color w:val="000000" w:themeColor="text1"/>
          <w:sz w:val="28"/>
          <w:szCs w:val="28"/>
        </w:rPr>
      </w:pPr>
      <w:r w:rsidRPr="007208ED">
        <w:rPr>
          <w:noProof/>
          <w:color w:val="000000" w:themeColor="text1"/>
          <w:sz w:val="28"/>
          <w:szCs w:val="28"/>
          <w:lang w:eastAsia="en-US"/>
        </w:rPr>
        <w:drawing>
          <wp:inline distT="0" distB="0" distL="0" distR="0">
            <wp:extent cx="1988511" cy="1106905"/>
            <wp:effectExtent l="0" t="0" r="0" b="0"/>
            <wp:docPr id="16" name="Рисунок 1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369" cy="111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8ED" w:rsidRPr="007208ED" w:rsidRDefault="007208ED" w:rsidP="00C10DB4">
      <w:pPr>
        <w:jc w:val="left"/>
        <w:rPr>
          <w:color w:val="000000" w:themeColor="text1"/>
          <w:sz w:val="28"/>
          <w:szCs w:val="28"/>
        </w:rPr>
      </w:pPr>
    </w:p>
    <w:p w:rsidR="00C10DB4" w:rsidRPr="00C204F9" w:rsidRDefault="00C10DB4" w:rsidP="00C10DB4">
      <w:pPr>
        <w:rPr>
          <w:rFonts w:eastAsia="Arial Unicode MS"/>
          <w:b/>
          <w:color w:val="000000" w:themeColor="text1"/>
          <w:sz w:val="28"/>
          <w:szCs w:val="28"/>
          <w:lang w:val="ru-RU"/>
        </w:rPr>
      </w:pPr>
      <w:r w:rsidRPr="00C204F9">
        <w:rPr>
          <w:rFonts w:eastAsia="Arial Unicode MS"/>
          <w:b/>
          <w:color w:val="000000" w:themeColor="text1"/>
          <w:sz w:val="28"/>
          <w:szCs w:val="28"/>
          <w:lang w:val="ru-RU"/>
        </w:rPr>
        <w:t>4.4.1.1</w:t>
      </w:r>
      <w:r w:rsidR="00C204F9" w:rsidRPr="00C204F9">
        <w:rPr>
          <w:rFonts w:eastAsia="Arial Unicode MS"/>
          <w:b/>
          <w:color w:val="000000" w:themeColor="text1"/>
          <w:sz w:val="28"/>
          <w:szCs w:val="28"/>
          <w:lang w:val="ru-RU"/>
        </w:rPr>
        <w:t>.</w:t>
      </w:r>
      <w:r w:rsidRPr="00C204F9">
        <w:rPr>
          <w:rFonts w:eastAsia="Arial Unicode MS"/>
          <w:b/>
          <w:color w:val="000000" w:themeColor="text1"/>
          <w:sz w:val="28"/>
          <w:szCs w:val="28"/>
          <w:lang w:val="ru-RU"/>
        </w:rPr>
        <w:t xml:space="preserve"> Статус Смарткарты</w:t>
      </w:r>
    </w:p>
    <w:p w:rsidR="00C10DB4" w:rsidRPr="007208ED" w:rsidRDefault="00C10DB4" w:rsidP="00C10DB4">
      <w:pPr>
        <w:spacing w:line="300" w:lineRule="exact"/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>В данном меню возможен просмотр информации о статусе Смарткарты.</w:t>
      </w:r>
    </w:p>
    <w:p w:rsidR="007208ED" w:rsidRPr="007208ED" w:rsidRDefault="007208ED" w:rsidP="00C10DB4">
      <w:pPr>
        <w:spacing w:line="300" w:lineRule="exact"/>
        <w:jc w:val="left"/>
        <w:rPr>
          <w:color w:val="000000" w:themeColor="text1"/>
          <w:sz w:val="28"/>
          <w:szCs w:val="28"/>
          <w:lang w:val="ru-RU"/>
        </w:rPr>
      </w:pPr>
      <w:r>
        <w:rPr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115570</wp:posOffset>
            </wp:positionV>
            <wp:extent cx="1930400" cy="1086485"/>
            <wp:effectExtent l="19050" t="0" r="0" b="0"/>
            <wp:wrapNone/>
            <wp:docPr id="64" name="Рисунок 1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08ED" w:rsidRPr="007208ED" w:rsidRDefault="007208ED" w:rsidP="00C10DB4">
      <w:pPr>
        <w:spacing w:line="300" w:lineRule="exact"/>
        <w:jc w:val="left"/>
        <w:rPr>
          <w:color w:val="000000" w:themeColor="text1"/>
          <w:sz w:val="28"/>
          <w:szCs w:val="28"/>
          <w:lang w:val="ru-RU"/>
        </w:rPr>
      </w:pPr>
    </w:p>
    <w:p w:rsidR="007208ED" w:rsidRPr="007208ED" w:rsidRDefault="007208ED" w:rsidP="00C10DB4">
      <w:pPr>
        <w:spacing w:line="300" w:lineRule="exact"/>
        <w:jc w:val="left"/>
        <w:rPr>
          <w:color w:val="000000" w:themeColor="text1"/>
          <w:sz w:val="28"/>
          <w:szCs w:val="28"/>
          <w:lang w:val="ru-RU"/>
        </w:rPr>
      </w:pPr>
    </w:p>
    <w:p w:rsidR="007208ED" w:rsidRPr="007208ED" w:rsidRDefault="007208ED" w:rsidP="00C10DB4">
      <w:pPr>
        <w:spacing w:line="300" w:lineRule="exact"/>
        <w:jc w:val="left"/>
        <w:rPr>
          <w:color w:val="000000" w:themeColor="text1"/>
          <w:sz w:val="28"/>
          <w:szCs w:val="28"/>
          <w:lang w:val="ru-RU"/>
        </w:rPr>
      </w:pPr>
    </w:p>
    <w:p w:rsidR="007208ED" w:rsidRPr="007208ED" w:rsidRDefault="007208ED" w:rsidP="00C10DB4">
      <w:pPr>
        <w:spacing w:line="300" w:lineRule="exact"/>
        <w:jc w:val="left"/>
        <w:rPr>
          <w:rFonts w:eastAsia="Arial Unicode MS"/>
          <w:b/>
          <w:color w:val="000000" w:themeColor="text1"/>
          <w:sz w:val="28"/>
          <w:szCs w:val="28"/>
          <w:lang w:val="ru-RU"/>
        </w:rPr>
      </w:pPr>
    </w:p>
    <w:p w:rsidR="007208ED" w:rsidRPr="007208ED" w:rsidRDefault="007208ED" w:rsidP="00C10DB4">
      <w:pPr>
        <w:spacing w:line="300" w:lineRule="exact"/>
        <w:jc w:val="left"/>
        <w:rPr>
          <w:rFonts w:eastAsia="Arial Unicode MS"/>
          <w:b/>
          <w:color w:val="000000" w:themeColor="text1"/>
          <w:sz w:val="28"/>
          <w:szCs w:val="28"/>
          <w:lang w:val="ru-RU"/>
        </w:rPr>
      </w:pPr>
    </w:p>
    <w:p w:rsidR="007208ED" w:rsidRPr="007208ED" w:rsidRDefault="007208ED" w:rsidP="00C10DB4">
      <w:pPr>
        <w:spacing w:line="300" w:lineRule="exact"/>
        <w:jc w:val="left"/>
        <w:rPr>
          <w:rFonts w:eastAsia="Arial Unicode MS"/>
          <w:b/>
          <w:color w:val="000000" w:themeColor="text1"/>
          <w:sz w:val="28"/>
          <w:szCs w:val="28"/>
          <w:lang w:val="ru-RU"/>
        </w:rPr>
      </w:pPr>
    </w:p>
    <w:p w:rsidR="00C10DB4" w:rsidRPr="007659EF" w:rsidRDefault="00C10DB4" w:rsidP="00C10DB4">
      <w:pPr>
        <w:spacing w:line="300" w:lineRule="exact"/>
        <w:jc w:val="left"/>
        <w:rPr>
          <w:rFonts w:eastAsia="Arial Unicode MS"/>
          <w:b/>
          <w:color w:val="000000" w:themeColor="text1"/>
          <w:sz w:val="28"/>
          <w:szCs w:val="28"/>
          <w:lang w:val="ru-RU"/>
        </w:rPr>
      </w:pPr>
      <w:r w:rsidRPr="00C204F9">
        <w:rPr>
          <w:rFonts w:eastAsia="Arial Unicode MS"/>
          <w:b/>
          <w:color w:val="000000" w:themeColor="text1"/>
          <w:sz w:val="28"/>
          <w:szCs w:val="28"/>
          <w:lang w:val="ru-RU"/>
        </w:rPr>
        <w:t>4.4.1.2</w:t>
      </w:r>
      <w:r w:rsidR="00C204F9" w:rsidRPr="00C204F9">
        <w:rPr>
          <w:rFonts w:eastAsia="Arial Unicode MS"/>
          <w:b/>
          <w:color w:val="000000" w:themeColor="text1"/>
          <w:sz w:val="28"/>
          <w:szCs w:val="28"/>
          <w:lang w:val="ru-RU"/>
        </w:rPr>
        <w:t>.</w:t>
      </w:r>
      <w:r w:rsidRPr="00C204F9">
        <w:rPr>
          <w:rFonts w:eastAsia="Arial Unicode MS"/>
          <w:b/>
          <w:color w:val="000000" w:themeColor="text1"/>
          <w:sz w:val="28"/>
          <w:szCs w:val="28"/>
          <w:lang w:val="ru-RU"/>
        </w:rPr>
        <w:t xml:space="preserve"> Статус Сервиса </w:t>
      </w:r>
      <w:r w:rsidRPr="00C204F9">
        <w:rPr>
          <w:rFonts w:eastAsia="Arial Unicode MS"/>
          <w:b/>
          <w:color w:val="000000" w:themeColor="text1"/>
          <w:sz w:val="28"/>
          <w:szCs w:val="28"/>
        </w:rPr>
        <w:t>DVB</w:t>
      </w:r>
    </w:p>
    <w:p w:rsidR="00C10DB4" w:rsidRPr="007659EF" w:rsidRDefault="00C10DB4" w:rsidP="00C10DB4">
      <w:pPr>
        <w:spacing w:line="300" w:lineRule="exact"/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 xml:space="preserve">В данном меню возможен просмотр информации о статусе сервиса DVB. </w:t>
      </w:r>
    </w:p>
    <w:p w:rsidR="007208ED" w:rsidRPr="007659EF" w:rsidRDefault="007208ED" w:rsidP="00C10DB4">
      <w:pPr>
        <w:spacing w:line="300" w:lineRule="exact"/>
        <w:jc w:val="left"/>
        <w:rPr>
          <w:color w:val="000000" w:themeColor="text1"/>
          <w:sz w:val="28"/>
          <w:szCs w:val="28"/>
          <w:lang w:val="ru-RU"/>
        </w:rPr>
      </w:pPr>
    </w:p>
    <w:p w:rsidR="00AD1E90" w:rsidRPr="007659EF" w:rsidRDefault="00AD1E90" w:rsidP="00C10DB4">
      <w:pPr>
        <w:spacing w:line="300" w:lineRule="exact"/>
        <w:jc w:val="left"/>
        <w:rPr>
          <w:color w:val="000000" w:themeColor="text1"/>
          <w:sz w:val="28"/>
          <w:szCs w:val="28"/>
          <w:lang w:val="ru-RU"/>
        </w:rPr>
      </w:pPr>
    </w:p>
    <w:p w:rsidR="007208ED" w:rsidRPr="007659EF" w:rsidRDefault="007208ED" w:rsidP="00C10DB4">
      <w:pPr>
        <w:spacing w:line="300" w:lineRule="exact"/>
        <w:jc w:val="left"/>
        <w:rPr>
          <w:color w:val="000000" w:themeColor="text1"/>
          <w:sz w:val="28"/>
          <w:szCs w:val="28"/>
          <w:lang w:val="ru-RU"/>
        </w:rPr>
      </w:pPr>
    </w:p>
    <w:p w:rsidR="00AD1E90" w:rsidRPr="007659EF" w:rsidRDefault="00AD1E90" w:rsidP="00C10DB4">
      <w:pPr>
        <w:spacing w:line="300" w:lineRule="exact"/>
        <w:jc w:val="left"/>
        <w:rPr>
          <w:rFonts w:eastAsia="Arial Unicode MS"/>
          <w:b/>
          <w:color w:val="000000" w:themeColor="text1"/>
          <w:sz w:val="28"/>
          <w:szCs w:val="28"/>
          <w:lang w:val="ru-RU"/>
        </w:rPr>
      </w:pPr>
      <w:r>
        <w:rPr>
          <w:rFonts w:eastAsia="Arial Unicode MS"/>
          <w:b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-198755</wp:posOffset>
            </wp:positionV>
            <wp:extent cx="1958340" cy="1086485"/>
            <wp:effectExtent l="19050" t="0" r="3810" b="0"/>
            <wp:wrapThrough wrapText="bothSides">
              <wp:wrapPolygon edited="0">
                <wp:start x="-210" y="0"/>
                <wp:lineTo x="-210" y="21209"/>
                <wp:lineTo x="21642" y="21209"/>
                <wp:lineTo x="21642" y="0"/>
                <wp:lineTo x="-210" y="0"/>
              </wp:wrapPolygon>
            </wp:wrapThrough>
            <wp:docPr id="70" name="Рисунок 2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1E90" w:rsidRPr="007659EF" w:rsidRDefault="00AD1E90" w:rsidP="00C10DB4">
      <w:pPr>
        <w:spacing w:line="300" w:lineRule="exact"/>
        <w:jc w:val="left"/>
        <w:rPr>
          <w:rFonts w:eastAsia="Arial Unicode MS"/>
          <w:b/>
          <w:color w:val="000000" w:themeColor="text1"/>
          <w:sz w:val="28"/>
          <w:szCs w:val="28"/>
          <w:lang w:val="ru-RU"/>
        </w:rPr>
      </w:pPr>
    </w:p>
    <w:p w:rsidR="00AD1E90" w:rsidRPr="007659EF" w:rsidRDefault="00AD1E90" w:rsidP="00C10DB4">
      <w:pPr>
        <w:spacing w:line="300" w:lineRule="exact"/>
        <w:jc w:val="left"/>
        <w:rPr>
          <w:rFonts w:eastAsia="Arial Unicode MS"/>
          <w:b/>
          <w:color w:val="000000" w:themeColor="text1"/>
          <w:sz w:val="28"/>
          <w:szCs w:val="28"/>
          <w:lang w:val="ru-RU"/>
        </w:rPr>
      </w:pPr>
    </w:p>
    <w:p w:rsidR="00AD1E90" w:rsidRPr="007659EF" w:rsidRDefault="00AD1E90" w:rsidP="00C10DB4">
      <w:pPr>
        <w:spacing w:line="300" w:lineRule="exact"/>
        <w:jc w:val="left"/>
        <w:rPr>
          <w:rFonts w:eastAsia="Arial Unicode MS"/>
          <w:b/>
          <w:color w:val="000000" w:themeColor="text1"/>
          <w:sz w:val="28"/>
          <w:szCs w:val="28"/>
          <w:lang w:val="ru-RU"/>
        </w:rPr>
      </w:pPr>
    </w:p>
    <w:p w:rsidR="00AD1E90" w:rsidRPr="007659EF" w:rsidRDefault="00AD1E90" w:rsidP="00C10DB4">
      <w:pPr>
        <w:spacing w:line="300" w:lineRule="exact"/>
        <w:jc w:val="left"/>
        <w:rPr>
          <w:rFonts w:eastAsia="Arial Unicode MS"/>
          <w:b/>
          <w:color w:val="000000" w:themeColor="text1"/>
          <w:sz w:val="28"/>
          <w:szCs w:val="28"/>
          <w:lang w:val="ru-RU"/>
        </w:rPr>
      </w:pPr>
    </w:p>
    <w:p w:rsidR="00C10DB4" w:rsidRPr="00C204F9" w:rsidRDefault="00AD1E90" w:rsidP="00C10DB4">
      <w:pPr>
        <w:spacing w:line="300" w:lineRule="exact"/>
        <w:jc w:val="left"/>
        <w:rPr>
          <w:rFonts w:eastAsia="Arial Unicode MS"/>
          <w:b/>
          <w:color w:val="000000" w:themeColor="text1"/>
          <w:sz w:val="28"/>
          <w:szCs w:val="28"/>
          <w:lang w:val="ru-RU"/>
        </w:rPr>
      </w:pPr>
      <w:r>
        <w:rPr>
          <w:rFonts w:eastAsia="Arial Unicode MS"/>
          <w:b/>
          <w:color w:val="000000" w:themeColor="text1"/>
          <w:sz w:val="28"/>
          <w:szCs w:val="28"/>
          <w:lang w:val="ru-RU"/>
        </w:rPr>
        <w:t>4.4.1.</w:t>
      </w:r>
      <w:r w:rsidRPr="007659EF">
        <w:rPr>
          <w:rFonts w:eastAsia="Arial Unicode MS"/>
          <w:b/>
          <w:color w:val="000000" w:themeColor="text1"/>
          <w:sz w:val="28"/>
          <w:szCs w:val="28"/>
          <w:lang w:val="ru-RU"/>
        </w:rPr>
        <w:t>3</w:t>
      </w:r>
      <w:r w:rsidR="00C204F9" w:rsidRPr="00C204F9">
        <w:rPr>
          <w:rFonts w:eastAsia="Arial Unicode MS"/>
          <w:b/>
          <w:color w:val="000000" w:themeColor="text1"/>
          <w:sz w:val="28"/>
          <w:szCs w:val="28"/>
          <w:lang w:val="ru-RU"/>
        </w:rPr>
        <w:t>.</w:t>
      </w:r>
      <w:r w:rsidR="00C10DB4" w:rsidRPr="00C204F9">
        <w:rPr>
          <w:rFonts w:eastAsia="Arial Unicode MS"/>
          <w:b/>
          <w:color w:val="000000" w:themeColor="text1"/>
          <w:sz w:val="28"/>
          <w:szCs w:val="28"/>
          <w:lang w:val="ru-RU"/>
        </w:rPr>
        <w:t xml:space="preserve"> Почтовая информация</w:t>
      </w:r>
    </w:p>
    <w:p w:rsidR="00C10DB4" w:rsidRPr="007659EF" w:rsidRDefault="00C10DB4" w:rsidP="00C10DB4">
      <w:pPr>
        <w:spacing w:line="300" w:lineRule="exact"/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>Для проверки почтовых сообщений войдите в меню «Почтовая информация» и на ПДУ нажмите клавишу «ОК».</w:t>
      </w:r>
    </w:p>
    <w:p w:rsidR="00AD1E90" w:rsidRPr="007659EF" w:rsidRDefault="00AD1E90" w:rsidP="00C10DB4">
      <w:pPr>
        <w:spacing w:line="300" w:lineRule="exact"/>
        <w:jc w:val="left"/>
        <w:rPr>
          <w:color w:val="000000" w:themeColor="text1"/>
          <w:sz w:val="28"/>
          <w:szCs w:val="28"/>
          <w:lang w:val="ru-RU"/>
        </w:rPr>
      </w:pPr>
      <w:r>
        <w:rPr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100965</wp:posOffset>
            </wp:positionV>
            <wp:extent cx="1919605" cy="1095375"/>
            <wp:effectExtent l="19050" t="0" r="4445" b="0"/>
            <wp:wrapNone/>
            <wp:docPr id="68" name="Рисунок 2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1E90" w:rsidRPr="007659EF" w:rsidRDefault="00AD1E90" w:rsidP="00C10DB4">
      <w:pPr>
        <w:spacing w:line="300" w:lineRule="exact"/>
        <w:jc w:val="left"/>
        <w:rPr>
          <w:color w:val="000000" w:themeColor="text1"/>
          <w:sz w:val="28"/>
          <w:szCs w:val="28"/>
          <w:lang w:val="ru-RU"/>
        </w:rPr>
      </w:pPr>
    </w:p>
    <w:p w:rsidR="00AD1E90" w:rsidRPr="007659EF" w:rsidRDefault="00AD1E90" w:rsidP="00C10DB4">
      <w:pPr>
        <w:pStyle w:val="3"/>
        <w:rPr>
          <w:color w:val="000000" w:themeColor="text1"/>
          <w:sz w:val="28"/>
          <w:szCs w:val="28"/>
          <w:lang w:val="ru-RU"/>
        </w:rPr>
      </w:pPr>
      <w:bookmarkStart w:id="33" w:name="_Toc420584811"/>
    </w:p>
    <w:p w:rsidR="00C10DB4" w:rsidRPr="00C204F9" w:rsidRDefault="00C10DB4" w:rsidP="00C10DB4">
      <w:pPr>
        <w:pStyle w:val="3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>4.4.2</w:t>
      </w:r>
      <w:r w:rsidR="00C204F9" w:rsidRPr="00C204F9">
        <w:rPr>
          <w:color w:val="000000" w:themeColor="text1"/>
          <w:sz w:val="28"/>
          <w:szCs w:val="28"/>
          <w:lang w:val="ru-RU"/>
        </w:rPr>
        <w:t xml:space="preserve">. </w:t>
      </w:r>
      <w:r w:rsidRPr="00C204F9">
        <w:rPr>
          <w:color w:val="000000" w:themeColor="text1"/>
          <w:sz w:val="28"/>
          <w:szCs w:val="28"/>
          <w:lang w:val="ru-RU"/>
        </w:rPr>
        <w:t>Заводские установки</w:t>
      </w:r>
      <w:bookmarkEnd w:id="33"/>
    </w:p>
    <w:p w:rsidR="00C10DB4" w:rsidRPr="00C204F9" w:rsidRDefault="00C10DB4" w:rsidP="00C10DB4">
      <w:pPr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 xml:space="preserve">Для восстановления заводских настроек выберите соответствующий пункт меню и подтвердить клавишей «ОК» на ПДУ. </w:t>
      </w:r>
    </w:p>
    <w:p w:rsidR="00C10DB4" w:rsidRPr="007659EF" w:rsidRDefault="00C10DB4" w:rsidP="00C10DB4">
      <w:pPr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>Внимание: все пользовательские настройки и Фаворитные списки каналов будут удалены.</w:t>
      </w:r>
    </w:p>
    <w:p w:rsidR="00AD1E90" w:rsidRPr="007659EF" w:rsidRDefault="00AD1E90" w:rsidP="00C10DB4">
      <w:pPr>
        <w:jc w:val="left"/>
        <w:rPr>
          <w:color w:val="000000" w:themeColor="text1"/>
          <w:sz w:val="28"/>
          <w:szCs w:val="28"/>
          <w:lang w:val="ru-RU"/>
        </w:rPr>
      </w:pPr>
    </w:p>
    <w:p w:rsidR="00AD1E90" w:rsidRPr="00AD1E90" w:rsidRDefault="00AD1E90" w:rsidP="00C10DB4">
      <w:pPr>
        <w:jc w:val="left"/>
        <w:rPr>
          <w:color w:val="000000" w:themeColor="text1"/>
          <w:sz w:val="28"/>
          <w:szCs w:val="28"/>
        </w:rPr>
      </w:pPr>
      <w:r w:rsidRPr="00AD1E90">
        <w:rPr>
          <w:noProof/>
          <w:color w:val="000000" w:themeColor="text1"/>
          <w:sz w:val="28"/>
          <w:szCs w:val="28"/>
          <w:lang w:eastAsia="en-US"/>
        </w:rPr>
        <w:drawing>
          <wp:inline distT="0" distB="0" distL="0" distR="0">
            <wp:extent cx="1952625" cy="1085850"/>
            <wp:effectExtent l="0" t="0" r="9525" b="0"/>
            <wp:docPr id="65" name="Рисунок 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4" w:rsidRPr="00C204F9" w:rsidRDefault="00C10DB4" w:rsidP="00C10DB4">
      <w:pPr>
        <w:pStyle w:val="3"/>
        <w:rPr>
          <w:color w:val="000000" w:themeColor="text1"/>
          <w:sz w:val="28"/>
          <w:szCs w:val="28"/>
          <w:lang w:val="ru-RU"/>
        </w:rPr>
      </w:pPr>
      <w:bookmarkStart w:id="34" w:name="_Toc420584812"/>
      <w:r w:rsidRPr="00C204F9">
        <w:rPr>
          <w:color w:val="000000" w:themeColor="text1"/>
          <w:sz w:val="28"/>
          <w:szCs w:val="28"/>
          <w:lang w:val="ru-RU"/>
        </w:rPr>
        <w:t>4.4.3</w:t>
      </w:r>
      <w:r w:rsidR="00C204F9" w:rsidRPr="00C204F9">
        <w:rPr>
          <w:color w:val="000000" w:themeColor="text1"/>
          <w:sz w:val="28"/>
          <w:szCs w:val="28"/>
          <w:lang w:val="ru-RU"/>
        </w:rPr>
        <w:t>.</w:t>
      </w:r>
      <w:r w:rsidRPr="00C204F9">
        <w:rPr>
          <w:color w:val="000000" w:themeColor="text1"/>
          <w:sz w:val="28"/>
          <w:szCs w:val="28"/>
          <w:lang w:val="ru-RU"/>
        </w:rPr>
        <w:t xml:space="preserve"> Информация</w:t>
      </w:r>
      <w:bookmarkEnd w:id="34"/>
    </w:p>
    <w:p w:rsidR="00C10DB4" w:rsidRPr="00AD1E90" w:rsidRDefault="00C10DB4" w:rsidP="00AD1E90">
      <w:pPr>
        <w:pStyle w:val="4"/>
        <w:spacing w:line="240" w:lineRule="exact"/>
        <w:ind w:leftChars="19" w:left="902" w:hangingChars="308" w:hanging="862"/>
        <w:jc w:val="left"/>
        <w:rPr>
          <w:rFonts w:ascii="Times New Roman" w:eastAsia="SimSun" w:hAnsi="Times New Roman"/>
          <w:b w:val="0"/>
          <w:color w:val="000000" w:themeColor="text1"/>
          <w:sz w:val="28"/>
          <w:szCs w:val="28"/>
          <w:lang w:val="ru-RU"/>
        </w:rPr>
      </w:pPr>
      <w:r w:rsidRPr="00C204F9">
        <w:rPr>
          <w:rFonts w:ascii="Times New Roman" w:eastAsia="SimSun" w:hAnsi="Times New Roman"/>
          <w:b w:val="0"/>
          <w:color w:val="000000" w:themeColor="text1"/>
          <w:sz w:val="28"/>
          <w:szCs w:val="28"/>
          <w:lang w:val="ru-RU"/>
        </w:rPr>
        <w:t xml:space="preserve">В данном пункте меню вы можете </w:t>
      </w:r>
      <w:r w:rsidR="00C204F9">
        <w:rPr>
          <w:rFonts w:ascii="Times New Roman" w:eastAsia="SimSun" w:hAnsi="Times New Roman"/>
          <w:b w:val="0"/>
          <w:color w:val="000000" w:themeColor="text1"/>
          <w:sz w:val="28"/>
          <w:szCs w:val="28"/>
          <w:lang w:val="ru-RU"/>
        </w:rPr>
        <w:t>посмотреть информацию о модели</w:t>
      </w:r>
      <w:r w:rsidRPr="00C204F9">
        <w:rPr>
          <w:rFonts w:ascii="Times New Roman" w:eastAsia="SimSun" w:hAnsi="Times New Roman"/>
          <w:b w:val="0"/>
          <w:color w:val="000000" w:themeColor="text1"/>
          <w:sz w:val="28"/>
          <w:szCs w:val="28"/>
          <w:lang w:val="ru-RU"/>
        </w:rPr>
        <w:t>.</w:t>
      </w:r>
    </w:p>
    <w:p w:rsidR="00AD1E90" w:rsidRPr="00AD1E90" w:rsidRDefault="00AD1E90" w:rsidP="00AD1E90">
      <w:pPr>
        <w:pStyle w:val="a0"/>
        <w:ind w:firstLineChars="0" w:firstLine="0"/>
      </w:pPr>
      <w:r w:rsidRPr="00AD1E90">
        <w:rPr>
          <w:noProof/>
          <w:lang w:eastAsia="en-US"/>
        </w:rPr>
        <w:drawing>
          <wp:inline distT="0" distB="0" distL="0" distR="0">
            <wp:extent cx="1965397" cy="1083365"/>
            <wp:effectExtent l="0" t="0" r="0" b="0"/>
            <wp:docPr id="66" name="Рисунок 2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720" cy="108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4" w:rsidRPr="00C204F9" w:rsidRDefault="00C10DB4" w:rsidP="00C10DB4">
      <w:pPr>
        <w:pStyle w:val="3"/>
        <w:rPr>
          <w:color w:val="000000" w:themeColor="text1"/>
          <w:sz w:val="28"/>
          <w:szCs w:val="28"/>
          <w:lang w:val="ru-RU"/>
        </w:rPr>
      </w:pPr>
      <w:bookmarkStart w:id="35" w:name="_Toc420584813"/>
      <w:r w:rsidRPr="00C204F9">
        <w:rPr>
          <w:color w:val="000000" w:themeColor="text1"/>
          <w:sz w:val="28"/>
          <w:szCs w:val="28"/>
          <w:lang w:val="ru-RU"/>
        </w:rPr>
        <w:t>4.4.4</w:t>
      </w:r>
      <w:r w:rsidR="00C204F9" w:rsidRPr="00C204F9">
        <w:rPr>
          <w:color w:val="000000" w:themeColor="text1"/>
          <w:sz w:val="28"/>
          <w:szCs w:val="28"/>
          <w:lang w:val="ru-RU"/>
        </w:rPr>
        <w:t>.</w:t>
      </w:r>
      <w:r w:rsidRPr="00C204F9">
        <w:rPr>
          <w:color w:val="000000" w:themeColor="text1"/>
          <w:sz w:val="28"/>
          <w:szCs w:val="28"/>
          <w:lang w:val="ru-RU"/>
        </w:rPr>
        <w:t xml:space="preserve"> Обновление ПО</w:t>
      </w:r>
      <w:bookmarkEnd w:id="35"/>
    </w:p>
    <w:p w:rsidR="00C10DB4" w:rsidRPr="00C204F9" w:rsidRDefault="00C10DB4" w:rsidP="00C10DB4">
      <w:pPr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 xml:space="preserve">В данном пункте меню вы можете осуществить смену программного обеспечения </w:t>
      </w:r>
      <w:r w:rsidRPr="00C204F9">
        <w:rPr>
          <w:color w:val="000000" w:themeColor="text1"/>
          <w:sz w:val="28"/>
          <w:szCs w:val="28"/>
        </w:rPr>
        <w:t>Irdeto</w:t>
      </w:r>
      <w:r w:rsidRPr="00C204F9">
        <w:rPr>
          <w:color w:val="000000" w:themeColor="text1"/>
          <w:sz w:val="28"/>
          <w:szCs w:val="28"/>
          <w:lang w:val="ru-RU"/>
        </w:rPr>
        <w:t>.</w:t>
      </w:r>
    </w:p>
    <w:p w:rsidR="00C10DB4" w:rsidRPr="00C204F9" w:rsidRDefault="00C10DB4" w:rsidP="00C10DB4">
      <w:pPr>
        <w:pStyle w:val="3"/>
        <w:rPr>
          <w:color w:val="000000" w:themeColor="text1"/>
          <w:sz w:val="28"/>
          <w:szCs w:val="28"/>
          <w:lang w:val="ru-RU"/>
        </w:rPr>
      </w:pPr>
      <w:bookmarkStart w:id="36" w:name="_Toc420584814"/>
      <w:r w:rsidRPr="00C204F9">
        <w:rPr>
          <w:color w:val="000000" w:themeColor="text1"/>
          <w:sz w:val="28"/>
          <w:szCs w:val="28"/>
          <w:lang w:val="ru-RU"/>
        </w:rPr>
        <w:t>4.4.5</w:t>
      </w:r>
      <w:r w:rsidR="00C204F9" w:rsidRPr="00C204F9">
        <w:rPr>
          <w:color w:val="000000" w:themeColor="text1"/>
          <w:sz w:val="28"/>
          <w:szCs w:val="28"/>
          <w:lang w:val="ru-RU"/>
        </w:rPr>
        <w:t>.</w:t>
      </w:r>
      <w:r w:rsidRPr="00C204F9">
        <w:rPr>
          <w:color w:val="000000" w:themeColor="text1"/>
          <w:sz w:val="28"/>
          <w:szCs w:val="28"/>
          <w:lang w:val="ru-RU"/>
        </w:rPr>
        <w:t xml:space="preserve"> Обновление с </w:t>
      </w:r>
      <w:r w:rsidRPr="00C204F9">
        <w:rPr>
          <w:color w:val="000000" w:themeColor="text1"/>
          <w:sz w:val="28"/>
          <w:szCs w:val="28"/>
        </w:rPr>
        <w:t>USB</w:t>
      </w:r>
      <w:bookmarkEnd w:id="36"/>
      <w:r w:rsidRPr="00C204F9">
        <w:rPr>
          <w:color w:val="000000" w:themeColor="text1"/>
          <w:sz w:val="28"/>
          <w:szCs w:val="28"/>
          <w:lang w:val="ru-RU"/>
        </w:rPr>
        <w:t xml:space="preserve"> </w:t>
      </w:r>
    </w:p>
    <w:p w:rsidR="00C10DB4" w:rsidRPr="00AD1E90" w:rsidRDefault="00C10DB4" w:rsidP="00AD1E90">
      <w:pPr>
        <w:pStyle w:val="4"/>
        <w:spacing w:line="240" w:lineRule="exact"/>
        <w:ind w:leftChars="205" w:left="430" w:firstLine="0"/>
        <w:jc w:val="left"/>
        <w:rPr>
          <w:rFonts w:ascii="Times New Roman" w:eastAsia="SimSun" w:hAnsi="Times New Roman"/>
          <w:b w:val="0"/>
          <w:color w:val="000000" w:themeColor="text1"/>
          <w:sz w:val="28"/>
          <w:szCs w:val="28"/>
          <w:lang w:val="ru-RU"/>
        </w:rPr>
      </w:pPr>
      <w:r w:rsidRPr="00C204F9">
        <w:rPr>
          <w:rFonts w:ascii="Times New Roman" w:eastAsia="SimSun" w:hAnsi="Times New Roman"/>
          <w:b w:val="0"/>
          <w:color w:val="000000" w:themeColor="text1"/>
          <w:sz w:val="28"/>
          <w:szCs w:val="28"/>
          <w:lang w:val="ru-RU"/>
        </w:rPr>
        <w:t xml:space="preserve">В данном пункте меню вы можете осуществить смену программного обеспечения приставки (ПО) через подключенный </w:t>
      </w:r>
      <w:r w:rsidRPr="00C204F9">
        <w:rPr>
          <w:rFonts w:ascii="Times New Roman" w:eastAsia="SimSun" w:hAnsi="Times New Roman"/>
          <w:b w:val="0"/>
          <w:color w:val="000000" w:themeColor="text1"/>
          <w:sz w:val="28"/>
          <w:szCs w:val="28"/>
        </w:rPr>
        <w:t>USB</w:t>
      </w:r>
      <w:r w:rsidRPr="00C204F9">
        <w:rPr>
          <w:rFonts w:ascii="Times New Roman" w:eastAsia="SimSun" w:hAnsi="Times New Roman"/>
          <w:b w:val="0"/>
          <w:color w:val="000000" w:themeColor="text1"/>
          <w:sz w:val="28"/>
          <w:szCs w:val="28"/>
          <w:lang w:val="ru-RU"/>
        </w:rPr>
        <w:t xml:space="preserve"> накопитель.</w:t>
      </w:r>
    </w:p>
    <w:p w:rsidR="00AD1E90" w:rsidRPr="00AD1E90" w:rsidRDefault="00AD1E90" w:rsidP="00AD1E90">
      <w:pPr>
        <w:pStyle w:val="a0"/>
        <w:ind w:firstLineChars="0" w:firstLine="0"/>
      </w:pPr>
      <w:r w:rsidRPr="00AD1E90">
        <w:rPr>
          <w:noProof/>
          <w:lang w:eastAsia="en-US"/>
        </w:rPr>
        <w:drawing>
          <wp:inline distT="0" distB="0" distL="0" distR="0">
            <wp:extent cx="1866900" cy="1038225"/>
            <wp:effectExtent l="0" t="0" r="0" b="9525"/>
            <wp:docPr id="67" name="Рисунок 2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4" w:rsidRPr="00C204F9" w:rsidRDefault="00C10DB4" w:rsidP="00C10DB4">
      <w:pPr>
        <w:pStyle w:val="2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37" w:name="_Toc420584815"/>
      <w:r w:rsidRPr="00C204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4.5</w:t>
      </w:r>
      <w:r w:rsidR="00C204F9" w:rsidRPr="00C204F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C204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C204F9">
        <w:rPr>
          <w:rFonts w:ascii="Times New Roman" w:hAnsi="Times New Roman" w:cs="Times New Roman"/>
          <w:color w:val="000000" w:themeColor="text1"/>
          <w:sz w:val="28"/>
          <w:szCs w:val="28"/>
        </w:rPr>
        <w:t>USB</w:t>
      </w:r>
      <w:bookmarkEnd w:id="37"/>
    </w:p>
    <w:p w:rsidR="00C10DB4" w:rsidRPr="00C204F9" w:rsidRDefault="00C10DB4" w:rsidP="00C10DB4">
      <w:pPr>
        <w:pStyle w:val="3"/>
        <w:rPr>
          <w:color w:val="000000" w:themeColor="text1"/>
          <w:sz w:val="28"/>
          <w:szCs w:val="28"/>
          <w:lang w:val="ru-RU"/>
        </w:rPr>
      </w:pPr>
      <w:bookmarkStart w:id="38" w:name="_Toc420584816"/>
      <w:r w:rsidRPr="00C204F9">
        <w:rPr>
          <w:color w:val="000000" w:themeColor="text1"/>
          <w:sz w:val="28"/>
          <w:szCs w:val="28"/>
          <w:lang w:val="ru-RU"/>
        </w:rPr>
        <w:t>4.5.1</w:t>
      </w:r>
      <w:r w:rsidR="00C204F9" w:rsidRPr="00C204F9">
        <w:rPr>
          <w:color w:val="000000" w:themeColor="text1"/>
          <w:sz w:val="28"/>
          <w:szCs w:val="28"/>
          <w:lang w:val="ru-RU"/>
        </w:rPr>
        <w:t>.</w:t>
      </w:r>
      <w:r w:rsidRPr="00C204F9">
        <w:rPr>
          <w:color w:val="000000" w:themeColor="text1"/>
          <w:sz w:val="28"/>
          <w:szCs w:val="28"/>
          <w:lang w:val="ru-RU"/>
        </w:rPr>
        <w:t xml:space="preserve"> Мультимедиа</w:t>
      </w:r>
      <w:bookmarkEnd w:id="38"/>
    </w:p>
    <w:p w:rsidR="00C10DB4" w:rsidRPr="007659EF" w:rsidRDefault="00C10DB4" w:rsidP="00C204F9">
      <w:pPr>
        <w:pStyle w:val="4"/>
        <w:spacing w:line="240" w:lineRule="exact"/>
        <w:ind w:leftChars="50" w:left="105" w:firstLineChars="50" w:firstLine="140"/>
        <w:jc w:val="left"/>
        <w:rPr>
          <w:rFonts w:ascii="Times New Roman" w:eastAsia="SimSun" w:hAnsi="Times New Roman"/>
          <w:b w:val="0"/>
          <w:color w:val="000000" w:themeColor="text1"/>
          <w:sz w:val="28"/>
          <w:szCs w:val="28"/>
          <w:lang w:val="ru-RU"/>
        </w:rPr>
      </w:pPr>
      <w:r w:rsidRPr="00C204F9">
        <w:rPr>
          <w:rFonts w:ascii="Times New Roman" w:eastAsia="SimSun" w:hAnsi="Times New Roman"/>
          <w:b w:val="0"/>
          <w:color w:val="000000" w:themeColor="text1"/>
          <w:sz w:val="28"/>
          <w:szCs w:val="28"/>
          <w:lang w:val="ru-RU"/>
        </w:rPr>
        <w:t xml:space="preserve">Когда </w:t>
      </w:r>
      <w:r w:rsidRPr="00C204F9">
        <w:rPr>
          <w:rFonts w:ascii="Times New Roman" w:eastAsia="SimSun" w:hAnsi="Times New Roman"/>
          <w:b w:val="0"/>
          <w:color w:val="000000" w:themeColor="text1"/>
          <w:sz w:val="28"/>
          <w:szCs w:val="28"/>
        </w:rPr>
        <w:t>USB</w:t>
      </w:r>
      <w:r w:rsidRPr="00C204F9">
        <w:rPr>
          <w:rFonts w:ascii="Times New Roman" w:eastAsia="SimSun" w:hAnsi="Times New Roman"/>
          <w:b w:val="0"/>
          <w:color w:val="000000" w:themeColor="text1"/>
          <w:sz w:val="28"/>
          <w:szCs w:val="28"/>
          <w:lang w:val="ru-RU"/>
        </w:rPr>
        <w:t xml:space="preserve"> устройство присоединено, вы можете выбирать музыку фото, фильм или </w:t>
      </w:r>
      <w:r w:rsidRPr="00C204F9">
        <w:rPr>
          <w:rFonts w:ascii="Times New Roman" w:eastAsia="SimSun" w:hAnsi="Times New Roman"/>
          <w:b w:val="0"/>
          <w:color w:val="000000" w:themeColor="text1"/>
          <w:sz w:val="28"/>
          <w:szCs w:val="28"/>
          <w:lang w:val="ru-RU"/>
        </w:rPr>
        <w:lastRenderedPageBreak/>
        <w:t>запись, используя клавиши Вправо/Влево и ОК для выбора.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06"/>
        <w:gridCol w:w="3216"/>
      </w:tblGrid>
      <w:tr w:rsidR="00AD1E90" w:rsidRPr="00C204F9" w:rsidTr="00217D5D">
        <w:trPr>
          <w:trHeight w:val="2153"/>
        </w:trPr>
        <w:tc>
          <w:tcPr>
            <w:tcW w:w="3204" w:type="dxa"/>
            <w:shd w:val="clear" w:color="auto" w:fill="auto"/>
          </w:tcPr>
          <w:p w:rsidR="00AD1E90" w:rsidRPr="00C204F9" w:rsidRDefault="00AD1E90" w:rsidP="00217D5D">
            <w:pPr>
              <w:pStyle w:val="a0"/>
              <w:ind w:firstLineChars="0" w:firstLine="0"/>
              <w:jc w:val="left"/>
              <w:rPr>
                <w:noProof/>
                <w:color w:val="000000" w:themeColor="text1"/>
                <w:sz w:val="28"/>
                <w:szCs w:val="28"/>
              </w:rPr>
            </w:pPr>
            <w:r w:rsidRPr="00C204F9">
              <w:rPr>
                <w:noProof/>
                <w:color w:val="000000" w:themeColor="text1"/>
                <w:sz w:val="28"/>
                <w:szCs w:val="28"/>
                <w:lang w:eastAsia="en-US"/>
              </w:rPr>
              <w:drawing>
                <wp:inline distT="0" distB="0" distL="0" distR="0">
                  <wp:extent cx="1952625" cy="1085850"/>
                  <wp:effectExtent l="0" t="0" r="9525" b="0"/>
                  <wp:docPr id="71" name="Рисунок 26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E90" w:rsidRPr="00C204F9" w:rsidRDefault="00AD1E90" w:rsidP="00217D5D">
            <w:pPr>
              <w:pStyle w:val="a0"/>
              <w:ind w:firstLineChars="0" w:firstLine="0"/>
              <w:jc w:val="left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 xml:space="preserve">            </w:t>
            </w:r>
          </w:p>
          <w:p w:rsidR="00AD1E90" w:rsidRPr="00C204F9" w:rsidRDefault="00AD1E90" w:rsidP="00217D5D">
            <w:pPr>
              <w:pStyle w:val="a0"/>
              <w:ind w:firstLineChars="0"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C204F9">
              <w:rPr>
                <w:noProof/>
                <w:color w:val="000000" w:themeColor="text1"/>
                <w:sz w:val="28"/>
                <w:szCs w:val="28"/>
                <w:lang w:eastAsia="en-US"/>
              </w:rPr>
              <w:drawing>
                <wp:inline distT="0" distB="0" distL="0" distR="0">
                  <wp:extent cx="1952625" cy="1085850"/>
                  <wp:effectExtent l="0" t="0" r="9525" b="0"/>
                  <wp:docPr id="72" name="Рисунок 27" descr="zha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ha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  <w:shd w:val="clear" w:color="auto" w:fill="auto"/>
          </w:tcPr>
          <w:p w:rsidR="00AD1E90" w:rsidRPr="00C204F9" w:rsidRDefault="00AD1E90" w:rsidP="00217D5D">
            <w:pPr>
              <w:pStyle w:val="a0"/>
              <w:ind w:firstLineChars="0" w:firstLine="0"/>
              <w:jc w:val="left"/>
              <w:rPr>
                <w:noProof/>
                <w:color w:val="000000" w:themeColor="text1"/>
                <w:sz w:val="28"/>
                <w:szCs w:val="28"/>
              </w:rPr>
            </w:pPr>
            <w:r w:rsidRPr="00C204F9">
              <w:rPr>
                <w:noProof/>
                <w:color w:val="000000" w:themeColor="text1"/>
                <w:sz w:val="28"/>
                <w:szCs w:val="28"/>
                <w:lang w:eastAsia="en-US"/>
              </w:rPr>
              <w:drawing>
                <wp:inline distT="0" distB="0" distL="0" distR="0">
                  <wp:extent cx="1876425" cy="1085850"/>
                  <wp:effectExtent l="0" t="0" r="9525" b="0"/>
                  <wp:docPr id="73" name="Рисунок 28" descr="yiny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yiny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E90" w:rsidRPr="00C204F9" w:rsidRDefault="00AD1E90" w:rsidP="00217D5D">
            <w:pPr>
              <w:pStyle w:val="a0"/>
              <w:ind w:firstLineChars="0" w:firstLine="0"/>
              <w:jc w:val="left"/>
              <w:rPr>
                <w:noProof/>
                <w:color w:val="000000" w:themeColor="text1"/>
                <w:sz w:val="28"/>
                <w:szCs w:val="28"/>
              </w:rPr>
            </w:pPr>
            <w:r w:rsidRPr="00C204F9">
              <w:rPr>
                <w:noProof/>
                <w:color w:val="000000" w:themeColor="text1"/>
                <w:sz w:val="28"/>
                <w:szCs w:val="28"/>
              </w:rPr>
              <w:t xml:space="preserve">            </w:t>
            </w:r>
          </w:p>
          <w:p w:rsidR="00AD1E90" w:rsidRPr="00C204F9" w:rsidRDefault="00AD1E90" w:rsidP="00217D5D">
            <w:pPr>
              <w:pStyle w:val="a0"/>
              <w:ind w:firstLineChars="0"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C204F9">
              <w:rPr>
                <w:noProof/>
                <w:color w:val="000000" w:themeColor="text1"/>
                <w:sz w:val="28"/>
                <w:szCs w:val="28"/>
                <w:lang w:eastAsia="en-US"/>
              </w:rPr>
              <w:drawing>
                <wp:inline distT="0" distB="0" distL="0" distR="0">
                  <wp:extent cx="1895475" cy="1076325"/>
                  <wp:effectExtent l="0" t="0" r="9525" b="9525"/>
                  <wp:docPr id="74" name="Рисунок 29" descr="di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i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E90" w:rsidRPr="00C204F9" w:rsidTr="00217D5D">
        <w:trPr>
          <w:trHeight w:val="2153"/>
        </w:trPr>
        <w:tc>
          <w:tcPr>
            <w:tcW w:w="3204" w:type="dxa"/>
            <w:shd w:val="clear" w:color="auto" w:fill="auto"/>
          </w:tcPr>
          <w:p w:rsidR="00AD1E90" w:rsidRPr="00C204F9" w:rsidRDefault="00AD1E90" w:rsidP="00217D5D">
            <w:pPr>
              <w:pStyle w:val="a0"/>
              <w:ind w:firstLineChars="0" w:firstLine="0"/>
              <w:jc w:val="left"/>
              <w:rPr>
                <w:noProof/>
                <w:color w:val="000000" w:themeColor="text1"/>
                <w:sz w:val="28"/>
                <w:szCs w:val="28"/>
              </w:rPr>
            </w:pPr>
            <w:r w:rsidRPr="00C204F9">
              <w:rPr>
                <w:noProof/>
                <w:color w:val="000000" w:themeColor="text1"/>
                <w:sz w:val="28"/>
                <w:szCs w:val="28"/>
                <w:lang w:eastAsia="en-US"/>
              </w:rPr>
              <w:drawing>
                <wp:inline distT="0" distB="0" distL="0" distR="0">
                  <wp:extent cx="1933575" cy="1095375"/>
                  <wp:effectExtent l="0" t="0" r="9525" b="9525"/>
                  <wp:docPr id="75" name="Рисунок 30" descr="PV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V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  <w:shd w:val="clear" w:color="auto" w:fill="auto"/>
          </w:tcPr>
          <w:p w:rsidR="00AD1E90" w:rsidRPr="00C204F9" w:rsidRDefault="00AD1E90" w:rsidP="00217D5D">
            <w:pPr>
              <w:pStyle w:val="a0"/>
              <w:ind w:firstLineChars="0" w:firstLine="0"/>
              <w:jc w:val="left"/>
              <w:rPr>
                <w:noProof/>
                <w:color w:val="000000" w:themeColor="text1"/>
                <w:sz w:val="28"/>
                <w:szCs w:val="28"/>
              </w:rPr>
            </w:pPr>
            <w:r w:rsidRPr="00C204F9">
              <w:rPr>
                <w:noProof/>
                <w:color w:val="000000" w:themeColor="text1"/>
                <w:sz w:val="28"/>
                <w:szCs w:val="28"/>
                <w:lang w:eastAsia="en-US"/>
              </w:rPr>
              <w:drawing>
                <wp:inline distT="0" distB="0" distL="0" distR="0">
                  <wp:extent cx="1876425" cy="1076325"/>
                  <wp:effectExtent l="0" t="0" r="9525" b="9525"/>
                  <wp:docPr id="76" name="Рисунок 31" descr="fo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o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E90" w:rsidRPr="00C204F9" w:rsidRDefault="00AD1E90" w:rsidP="00217D5D">
            <w:pPr>
              <w:pStyle w:val="a0"/>
              <w:ind w:firstLineChars="0" w:firstLine="0"/>
              <w:jc w:val="left"/>
              <w:rPr>
                <w:noProof/>
                <w:color w:val="000000" w:themeColor="text1"/>
                <w:sz w:val="28"/>
                <w:szCs w:val="28"/>
              </w:rPr>
            </w:pPr>
            <w:r w:rsidRPr="00C204F9">
              <w:rPr>
                <w:noProof/>
                <w:color w:val="000000" w:themeColor="text1"/>
                <w:sz w:val="28"/>
                <w:szCs w:val="28"/>
              </w:rPr>
              <w:t xml:space="preserve">            </w:t>
            </w:r>
          </w:p>
        </w:tc>
      </w:tr>
    </w:tbl>
    <w:p w:rsidR="00AD1E90" w:rsidRPr="00AD1E90" w:rsidRDefault="00AD1E90" w:rsidP="00AD1E90">
      <w:pPr>
        <w:pStyle w:val="a0"/>
      </w:pPr>
    </w:p>
    <w:p w:rsidR="00C10DB4" w:rsidRPr="00C204F9" w:rsidRDefault="00C10DB4" w:rsidP="00C10DB4">
      <w:pPr>
        <w:pStyle w:val="3"/>
        <w:rPr>
          <w:color w:val="000000" w:themeColor="text1"/>
          <w:sz w:val="28"/>
          <w:szCs w:val="28"/>
          <w:lang w:val="ru-RU"/>
        </w:rPr>
      </w:pPr>
      <w:bookmarkStart w:id="39" w:name="_Toc420584817"/>
      <w:r w:rsidRPr="00C204F9">
        <w:rPr>
          <w:color w:val="000000" w:themeColor="text1"/>
          <w:sz w:val="28"/>
          <w:szCs w:val="28"/>
          <w:lang w:val="ru-RU"/>
        </w:rPr>
        <w:t>4.5.2</w:t>
      </w:r>
      <w:r w:rsidR="00C204F9" w:rsidRPr="00C204F9">
        <w:rPr>
          <w:color w:val="000000" w:themeColor="text1"/>
          <w:sz w:val="28"/>
          <w:szCs w:val="28"/>
          <w:lang w:val="ru-RU"/>
        </w:rPr>
        <w:t>.</w:t>
      </w:r>
      <w:r w:rsidRPr="00C204F9">
        <w:rPr>
          <w:color w:val="000000" w:themeColor="text1"/>
          <w:sz w:val="28"/>
          <w:szCs w:val="28"/>
          <w:lang w:val="ru-RU"/>
        </w:rPr>
        <w:t xml:space="preserve"> Настройка Фото</w:t>
      </w:r>
      <w:bookmarkEnd w:id="39"/>
    </w:p>
    <w:p w:rsidR="00C10DB4" w:rsidRPr="007659EF" w:rsidRDefault="00C10DB4" w:rsidP="00C204F9">
      <w:pPr>
        <w:pStyle w:val="4"/>
        <w:spacing w:line="240" w:lineRule="exact"/>
        <w:ind w:leftChars="50" w:left="105" w:firstLineChars="50" w:firstLine="140"/>
        <w:jc w:val="left"/>
        <w:rPr>
          <w:rFonts w:ascii="Times New Roman" w:eastAsia="SimSun" w:hAnsi="Times New Roman"/>
          <w:b w:val="0"/>
          <w:color w:val="000000" w:themeColor="text1"/>
          <w:sz w:val="28"/>
          <w:szCs w:val="28"/>
          <w:lang w:val="ru-RU"/>
        </w:rPr>
      </w:pPr>
      <w:r w:rsidRPr="00C204F9">
        <w:rPr>
          <w:rFonts w:ascii="Times New Roman" w:eastAsia="SimSun" w:hAnsi="Times New Roman"/>
          <w:b w:val="0"/>
          <w:color w:val="000000" w:themeColor="text1"/>
          <w:sz w:val="28"/>
          <w:szCs w:val="28"/>
          <w:lang w:val="ru-RU"/>
        </w:rPr>
        <w:t>Время слайда: настройте слайд шоу с интервалом смены фотографий.</w:t>
      </w:r>
    </w:p>
    <w:p w:rsidR="00AD1E90" w:rsidRPr="00AD1E90" w:rsidRDefault="00AD1E90" w:rsidP="00AD1E90">
      <w:pPr>
        <w:pStyle w:val="a0"/>
        <w:ind w:firstLineChars="0" w:firstLine="0"/>
      </w:pPr>
      <w:r w:rsidRPr="00AD1E90">
        <w:rPr>
          <w:noProof/>
          <w:lang w:eastAsia="en-US"/>
        </w:rPr>
        <w:drawing>
          <wp:inline distT="0" distB="0" distL="0" distR="0">
            <wp:extent cx="1952625" cy="1076325"/>
            <wp:effectExtent l="0" t="0" r="9525" b="9525"/>
            <wp:docPr id="77" name="Рисунок 3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4" w:rsidRPr="00C204F9" w:rsidRDefault="00C10DB4" w:rsidP="00C10DB4">
      <w:pPr>
        <w:pStyle w:val="3"/>
        <w:rPr>
          <w:color w:val="000000" w:themeColor="text1"/>
          <w:sz w:val="28"/>
          <w:szCs w:val="28"/>
          <w:lang w:val="ru-RU"/>
        </w:rPr>
      </w:pPr>
      <w:bookmarkStart w:id="40" w:name="_Toc420584818"/>
      <w:r w:rsidRPr="00C204F9">
        <w:rPr>
          <w:color w:val="000000" w:themeColor="text1"/>
          <w:sz w:val="28"/>
          <w:szCs w:val="28"/>
          <w:lang w:val="ru-RU"/>
        </w:rPr>
        <w:t>4.5.3. Настройка Кино</w:t>
      </w:r>
      <w:bookmarkEnd w:id="40"/>
    </w:p>
    <w:p w:rsidR="00C10DB4" w:rsidRPr="007659EF" w:rsidRDefault="00C10DB4" w:rsidP="00C10DB4">
      <w:pPr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>Войдите в меню «Настройка Кино» и на ПДУ нажмите кнопку «</w:t>
      </w:r>
      <w:r w:rsidRPr="00C204F9">
        <w:rPr>
          <w:color w:val="000000" w:themeColor="text1"/>
          <w:sz w:val="28"/>
          <w:szCs w:val="28"/>
        </w:rPr>
        <w:t>OK</w:t>
      </w:r>
      <w:r w:rsidRPr="00C204F9">
        <w:rPr>
          <w:color w:val="000000" w:themeColor="text1"/>
          <w:sz w:val="28"/>
          <w:szCs w:val="28"/>
          <w:lang w:val="ru-RU"/>
        </w:rPr>
        <w:t>» для перехода к установкам.</w:t>
      </w:r>
    </w:p>
    <w:p w:rsidR="00AD1E90" w:rsidRPr="007659EF" w:rsidRDefault="00AD1E90" w:rsidP="00C10DB4">
      <w:pPr>
        <w:jc w:val="left"/>
        <w:rPr>
          <w:color w:val="000000" w:themeColor="text1"/>
          <w:sz w:val="28"/>
          <w:szCs w:val="28"/>
          <w:lang w:val="ru-RU"/>
        </w:rPr>
      </w:pPr>
    </w:p>
    <w:p w:rsidR="00AD1E90" w:rsidRPr="00AD1E90" w:rsidRDefault="00AD1E90" w:rsidP="00C10DB4">
      <w:pPr>
        <w:jc w:val="left"/>
        <w:rPr>
          <w:color w:val="000000" w:themeColor="text1"/>
          <w:sz w:val="28"/>
          <w:szCs w:val="28"/>
        </w:rPr>
      </w:pPr>
      <w:r w:rsidRPr="00AD1E90">
        <w:rPr>
          <w:noProof/>
          <w:color w:val="000000" w:themeColor="text1"/>
          <w:sz w:val="28"/>
          <w:szCs w:val="28"/>
          <w:lang w:eastAsia="en-US"/>
        </w:rPr>
        <w:drawing>
          <wp:inline distT="0" distB="0" distL="0" distR="0">
            <wp:extent cx="1905000" cy="1085850"/>
            <wp:effectExtent l="0" t="0" r="0" b="0"/>
            <wp:docPr id="78" name="Рисунок 3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4" w:rsidRPr="00C204F9" w:rsidRDefault="00C10DB4" w:rsidP="00C10DB4">
      <w:pPr>
        <w:pStyle w:val="3"/>
        <w:rPr>
          <w:color w:val="000000" w:themeColor="text1"/>
          <w:sz w:val="28"/>
          <w:szCs w:val="28"/>
          <w:lang w:val="ru-RU"/>
        </w:rPr>
      </w:pPr>
      <w:bookmarkStart w:id="41" w:name="_Toc420584819"/>
      <w:r w:rsidRPr="00C204F9">
        <w:rPr>
          <w:color w:val="000000" w:themeColor="text1"/>
          <w:sz w:val="28"/>
          <w:szCs w:val="28"/>
          <w:lang w:val="ru-RU"/>
        </w:rPr>
        <w:t>4.5.4</w:t>
      </w:r>
      <w:r w:rsidR="00C204F9" w:rsidRPr="00C204F9">
        <w:rPr>
          <w:color w:val="000000" w:themeColor="text1"/>
          <w:sz w:val="28"/>
          <w:szCs w:val="28"/>
          <w:lang w:val="ru-RU"/>
        </w:rPr>
        <w:t>.</w:t>
      </w:r>
      <w:r w:rsidRPr="00C204F9">
        <w:rPr>
          <w:color w:val="000000" w:themeColor="text1"/>
          <w:sz w:val="28"/>
          <w:szCs w:val="28"/>
          <w:lang w:val="ru-RU"/>
        </w:rPr>
        <w:t xml:space="preserve"> Настройка Записи</w:t>
      </w:r>
      <w:bookmarkEnd w:id="41"/>
    </w:p>
    <w:p w:rsidR="00C10DB4" w:rsidRPr="00AD1E90" w:rsidRDefault="00C10DB4" w:rsidP="00C204F9">
      <w:pPr>
        <w:pStyle w:val="4"/>
        <w:spacing w:line="240" w:lineRule="exact"/>
        <w:ind w:leftChars="50" w:left="105" w:firstLineChars="100" w:firstLine="280"/>
        <w:jc w:val="left"/>
        <w:rPr>
          <w:rFonts w:ascii="Times New Roman" w:eastAsia="SimSun" w:hAnsi="Times New Roman"/>
          <w:b w:val="0"/>
          <w:color w:val="000000" w:themeColor="text1"/>
          <w:sz w:val="28"/>
          <w:szCs w:val="28"/>
          <w:lang w:val="ru-RU"/>
        </w:rPr>
      </w:pPr>
      <w:bookmarkStart w:id="42" w:name="_Toc8371"/>
      <w:bookmarkStart w:id="43" w:name="_Toc369098880"/>
      <w:r w:rsidRPr="00C204F9">
        <w:rPr>
          <w:rFonts w:ascii="Times New Roman" w:eastAsia="SimSun" w:hAnsi="Times New Roman"/>
          <w:b w:val="0"/>
          <w:color w:val="000000" w:themeColor="text1"/>
          <w:sz w:val="28"/>
          <w:szCs w:val="28"/>
          <w:lang w:val="ru-RU"/>
        </w:rPr>
        <w:t>Войдите в меню «Настройка Записи» и на ПДУ нажмите кнопку «</w:t>
      </w:r>
      <w:r w:rsidRPr="00C204F9">
        <w:rPr>
          <w:rFonts w:ascii="Times New Roman" w:eastAsia="SimSun" w:hAnsi="Times New Roman"/>
          <w:b w:val="0"/>
          <w:color w:val="000000" w:themeColor="text1"/>
          <w:sz w:val="28"/>
          <w:szCs w:val="28"/>
        </w:rPr>
        <w:t>OK</w:t>
      </w:r>
      <w:r w:rsidRPr="00C204F9">
        <w:rPr>
          <w:rFonts w:ascii="Times New Roman" w:eastAsia="SimSun" w:hAnsi="Times New Roman"/>
          <w:b w:val="0"/>
          <w:color w:val="000000" w:themeColor="text1"/>
          <w:sz w:val="28"/>
          <w:szCs w:val="28"/>
          <w:lang w:val="ru-RU"/>
        </w:rPr>
        <w:t>» для перехода к установкам.</w:t>
      </w:r>
    </w:p>
    <w:p w:rsidR="00AD1E90" w:rsidRPr="00AD1E90" w:rsidRDefault="00AD1E90" w:rsidP="00AD1E90">
      <w:pPr>
        <w:pStyle w:val="a0"/>
        <w:ind w:firstLineChars="0" w:firstLine="0"/>
      </w:pPr>
      <w:r w:rsidRPr="00AD1E90">
        <w:rPr>
          <w:noProof/>
          <w:lang w:eastAsia="en-US"/>
        </w:rPr>
        <w:lastRenderedPageBreak/>
        <w:drawing>
          <wp:inline distT="0" distB="0" distL="0" distR="0">
            <wp:extent cx="1924050" cy="1066800"/>
            <wp:effectExtent l="0" t="0" r="0" b="0"/>
            <wp:docPr id="79" name="Рисунок 3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4" w:rsidRPr="007659EF" w:rsidRDefault="00C10DB4" w:rsidP="00C10DB4">
      <w:pPr>
        <w:pStyle w:val="1"/>
        <w:rPr>
          <w:rFonts w:ascii="Times New Roman" w:hAnsi="Times New Roman" w:cs="Times New Roman"/>
          <w:color w:val="000000" w:themeColor="text1"/>
          <w:lang w:val="ru-RU"/>
        </w:rPr>
      </w:pPr>
      <w:bookmarkStart w:id="44" w:name="_Toc420584820"/>
      <w:r w:rsidRPr="00C204F9">
        <w:rPr>
          <w:rFonts w:ascii="Times New Roman" w:hAnsi="Times New Roman" w:cs="Times New Roman"/>
          <w:color w:val="000000" w:themeColor="text1"/>
          <w:lang w:val="ru-RU"/>
        </w:rPr>
        <w:t xml:space="preserve">5. </w:t>
      </w:r>
      <w:bookmarkEnd w:id="42"/>
      <w:bookmarkEnd w:id="43"/>
      <w:r w:rsidRPr="00C204F9">
        <w:rPr>
          <w:rFonts w:ascii="Times New Roman" w:hAnsi="Times New Roman" w:cs="Times New Roman"/>
          <w:color w:val="000000" w:themeColor="text1"/>
          <w:lang w:val="ru-RU"/>
        </w:rPr>
        <w:t>Разное</w:t>
      </w:r>
      <w:bookmarkEnd w:id="44"/>
    </w:p>
    <w:p w:rsidR="00AD1E90" w:rsidRPr="007659EF" w:rsidRDefault="00AD1E90" w:rsidP="00AD1E90">
      <w:pPr>
        <w:rPr>
          <w:lang w:val="ru-RU"/>
        </w:rPr>
      </w:pPr>
    </w:p>
    <w:p w:rsidR="00C10DB4" w:rsidRPr="007659EF" w:rsidRDefault="00C10DB4" w:rsidP="00C10DB4">
      <w:pPr>
        <w:pStyle w:val="2"/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</w:pPr>
      <w:bookmarkStart w:id="45" w:name="_Toc369098881"/>
      <w:bookmarkStart w:id="46" w:name="_Toc420584821"/>
      <w:r w:rsidRPr="00C204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5.1</w:t>
      </w:r>
      <w:r w:rsidR="00C204F9" w:rsidRPr="00C204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C204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Язык звучания: </w:t>
      </w:r>
      <w:r w:rsidRPr="00C204F9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  <w:t>Выбор звуковой дорожки</w:t>
      </w:r>
      <w:bookmarkEnd w:id="45"/>
      <w:bookmarkEnd w:id="46"/>
    </w:p>
    <w:p w:rsidR="00AD1E90" w:rsidRPr="007659EF" w:rsidRDefault="00AD1E90" w:rsidP="00AD1E90">
      <w:pPr>
        <w:rPr>
          <w:lang w:val="ru-RU"/>
        </w:rPr>
      </w:pPr>
    </w:p>
    <w:p w:rsidR="00AD1E90" w:rsidRPr="00AD1E90" w:rsidRDefault="00AD1E90" w:rsidP="00AD1E90">
      <w:r w:rsidRPr="00AD1E90">
        <w:rPr>
          <w:noProof/>
          <w:lang w:eastAsia="en-US"/>
        </w:rPr>
        <w:drawing>
          <wp:inline distT="0" distB="0" distL="0" distR="0">
            <wp:extent cx="1933575" cy="1066800"/>
            <wp:effectExtent l="0" t="0" r="9525" b="0"/>
            <wp:docPr id="80" name="Рисунок 35" descr="AUO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UODIO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4" w:rsidRPr="007659EF" w:rsidRDefault="00C10DB4" w:rsidP="00C10DB4">
      <w:pPr>
        <w:pStyle w:val="2"/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</w:pPr>
      <w:bookmarkStart w:id="47" w:name="_Toc369098882"/>
      <w:bookmarkStart w:id="48" w:name="_Toc420584822"/>
      <w:r w:rsidRPr="00C204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5.2</w:t>
      </w:r>
      <w:r w:rsidR="00C204F9" w:rsidRPr="00C204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C204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bookmarkEnd w:id="47"/>
      <w:r w:rsidRPr="00C204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Телетекст: </w:t>
      </w:r>
      <w:r w:rsidRPr="00C204F9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  <w:t>На ПДУ нажмите кнопку «</w:t>
      </w:r>
      <w:r w:rsidRPr="00C204F9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TEXT</w:t>
      </w:r>
      <w:r w:rsidRPr="00C204F9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  <w:t>» для входа в меню телетекста.</w:t>
      </w:r>
      <w:bookmarkEnd w:id="48"/>
    </w:p>
    <w:p w:rsidR="00AD1E90" w:rsidRPr="007659EF" w:rsidRDefault="00AD1E90" w:rsidP="00AD1E90">
      <w:pPr>
        <w:rPr>
          <w:lang w:val="ru-RU"/>
        </w:rPr>
      </w:pPr>
    </w:p>
    <w:p w:rsidR="00AD1E90" w:rsidRPr="00AD1E90" w:rsidRDefault="00AD1E90" w:rsidP="00AD1E90">
      <w:r w:rsidRPr="00AD1E90">
        <w:rPr>
          <w:noProof/>
          <w:lang w:eastAsia="en-US"/>
        </w:rPr>
        <w:drawing>
          <wp:inline distT="0" distB="0" distL="0" distR="0">
            <wp:extent cx="1943100" cy="1066800"/>
            <wp:effectExtent l="0" t="0" r="0" b="0"/>
            <wp:docPr id="81" name="Рисунок 36" descr="TEXT-TT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EXT-TTX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4" w:rsidRPr="00C204F9" w:rsidRDefault="00C10DB4" w:rsidP="00C10DB4">
      <w:pPr>
        <w:pStyle w:val="2"/>
        <w:rPr>
          <w:rFonts w:ascii="Times New Roman" w:eastAsia="SimSun" w:hAnsi="Times New Roman" w:cs="Times New Roman"/>
          <w:color w:val="000000" w:themeColor="text1"/>
          <w:sz w:val="28"/>
          <w:szCs w:val="28"/>
          <w:lang w:val="ru-RU"/>
        </w:rPr>
      </w:pPr>
      <w:bookmarkStart w:id="49" w:name="_Toc369098883"/>
      <w:bookmarkStart w:id="50" w:name="_Toc420584823"/>
      <w:r w:rsidRPr="00C204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5.3</w:t>
      </w:r>
      <w:r w:rsidR="00C204F9" w:rsidRPr="0010291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C204F9">
        <w:rPr>
          <w:rFonts w:ascii="Times New Roman" w:eastAsia="SimSu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bookmarkEnd w:id="49"/>
      <w:r w:rsidRPr="00C204F9">
        <w:rPr>
          <w:rFonts w:ascii="Times New Roman" w:eastAsia="SimSun" w:hAnsi="Times New Roman" w:cs="Times New Roman"/>
          <w:color w:val="000000" w:themeColor="text1"/>
          <w:sz w:val="28"/>
          <w:szCs w:val="28"/>
          <w:lang w:val="ru-RU"/>
        </w:rPr>
        <w:t>Информация</w:t>
      </w:r>
      <w:bookmarkEnd w:id="50"/>
    </w:p>
    <w:p w:rsidR="00C10DB4" w:rsidRPr="007659EF" w:rsidRDefault="00C10DB4" w:rsidP="00C10DB4">
      <w:pPr>
        <w:spacing w:line="280" w:lineRule="exact"/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>На ПДУ нажмите 2 раза кнопку «</w:t>
      </w:r>
      <w:r w:rsidRPr="00C204F9">
        <w:rPr>
          <w:rFonts w:eastAsia="PMingLiU"/>
          <w:color w:val="000000" w:themeColor="text1"/>
          <w:sz w:val="28"/>
          <w:szCs w:val="28"/>
          <w:lang w:eastAsia="zh-TW"/>
        </w:rPr>
        <w:t>INFO</w:t>
      </w:r>
      <w:r w:rsidRPr="00C204F9">
        <w:rPr>
          <w:rFonts w:eastAsia="PMingLiU"/>
          <w:color w:val="000000" w:themeColor="text1"/>
          <w:sz w:val="28"/>
          <w:szCs w:val="28"/>
          <w:lang w:val="ru-RU" w:eastAsia="zh-TW"/>
        </w:rPr>
        <w:t>» для просмотра дополнительной информации</w:t>
      </w:r>
      <w:r w:rsidRPr="00C204F9">
        <w:rPr>
          <w:color w:val="000000" w:themeColor="text1"/>
          <w:sz w:val="28"/>
          <w:szCs w:val="28"/>
          <w:lang w:val="ru-RU"/>
        </w:rPr>
        <w:t>.</w:t>
      </w:r>
    </w:p>
    <w:p w:rsidR="00AD1E90" w:rsidRPr="007659EF" w:rsidRDefault="00AD1E90" w:rsidP="00C10DB4">
      <w:pPr>
        <w:spacing w:line="280" w:lineRule="exact"/>
        <w:jc w:val="left"/>
        <w:rPr>
          <w:color w:val="000000" w:themeColor="text1"/>
          <w:sz w:val="28"/>
          <w:szCs w:val="28"/>
          <w:lang w:val="ru-RU"/>
        </w:rPr>
      </w:pPr>
    </w:p>
    <w:p w:rsidR="00AD1E90" w:rsidRPr="007659EF" w:rsidRDefault="00AD1E90" w:rsidP="00C10DB4">
      <w:pPr>
        <w:spacing w:line="280" w:lineRule="exact"/>
        <w:jc w:val="left"/>
        <w:rPr>
          <w:color w:val="000000" w:themeColor="text1"/>
          <w:sz w:val="28"/>
          <w:szCs w:val="28"/>
          <w:lang w:val="ru-RU"/>
        </w:rPr>
      </w:pPr>
    </w:p>
    <w:p w:rsidR="00AD1E90" w:rsidRPr="007659EF" w:rsidRDefault="00AD1E90" w:rsidP="00C10DB4">
      <w:pPr>
        <w:spacing w:line="280" w:lineRule="exact"/>
        <w:jc w:val="left"/>
        <w:rPr>
          <w:color w:val="000000" w:themeColor="text1"/>
          <w:sz w:val="28"/>
          <w:szCs w:val="28"/>
          <w:lang w:val="ru-RU"/>
        </w:rPr>
      </w:pPr>
    </w:p>
    <w:p w:rsidR="00AD1E90" w:rsidRPr="007659EF" w:rsidRDefault="00AD1E90" w:rsidP="00C10DB4">
      <w:pPr>
        <w:spacing w:line="280" w:lineRule="exact"/>
        <w:jc w:val="left"/>
        <w:rPr>
          <w:color w:val="000000" w:themeColor="text1"/>
          <w:sz w:val="28"/>
          <w:szCs w:val="28"/>
          <w:lang w:val="ru-RU"/>
        </w:rPr>
      </w:pPr>
    </w:p>
    <w:p w:rsidR="00AD1E90" w:rsidRPr="007659EF" w:rsidRDefault="00AD1E90" w:rsidP="00C10DB4">
      <w:pPr>
        <w:spacing w:line="280" w:lineRule="exact"/>
        <w:jc w:val="left"/>
        <w:rPr>
          <w:color w:val="000000" w:themeColor="text1"/>
          <w:sz w:val="28"/>
          <w:szCs w:val="28"/>
          <w:lang w:val="ru-RU"/>
        </w:rPr>
      </w:pPr>
    </w:p>
    <w:p w:rsidR="00AD1E90" w:rsidRPr="007659EF" w:rsidRDefault="00AD1E90" w:rsidP="00C10DB4">
      <w:pPr>
        <w:spacing w:line="280" w:lineRule="exact"/>
        <w:jc w:val="left"/>
        <w:rPr>
          <w:color w:val="000000" w:themeColor="text1"/>
          <w:sz w:val="28"/>
          <w:szCs w:val="28"/>
          <w:lang w:val="ru-RU"/>
        </w:rPr>
      </w:pPr>
      <w:r w:rsidRPr="00AD1E90">
        <w:rPr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-923026</wp:posOffset>
            </wp:positionV>
            <wp:extent cx="1923691" cy="1069675"/>
            <wp:effectExtent l="19050" t="0" r="359" b="0"/>
            <wp:wrapThrough wrapText="bothSides">
              <wp:wrapPolygon edited="0">
                <wp:start x="-214" y="0"/>
                <wp:lineTo x="-214" y="21157"/>
                <wp:lineTo x="21604" y="21157"/>
                <wp:lineTo x="21604" y="0"/>
                <wp:lineTo x="-214" y="0"/>
              </wp:wrapPolygon>
            </wp:wrapThrough>
            <wp:docPr id="82" name="Рисунок 37" descr="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NFO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691" cy="106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0DB4" w:rsidRDefault="00C10DB4" w:rsidP="00C10DB4">
      <w:pPr>
        <w:pStyle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1" w:name="_Toc420584824"/>
      <w:bookmarkStart w:id="52" w:name="_Toc369098885"/>
      <w:r w:rsidRPr="00C204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5.4</w:t>
      </w:r>
      <w:r w:rsidR="00C204F9" w:rsidRPr="00C204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C204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Субтитры</w:t>
      </w:r>
      <w:bookmarkEnd w:id="51"/>
      <w:r w:rsidRPr="00C204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AD1E90" w:rsidRDefault="00AD1E90" w:rsidP="00AD1E90"/>
    <w:p w:rsidR="00AD1E90" w:rsidRPr="00AD1E90" w:rsidRDefault="00AD1E90" w:rsidP="00AD1E90">
      <w:r w:rsidRPr="00AD1E90">
        <w:rPr>
          <w:noProof/>
          <w:lang w:eastAsia="en-US"/>
        </w:rPr>
        <w:drawing>
          <wp:inline distT="0" distB="0" distL="0" distR="0">
            <wp:extent cx="1905000" cy="1066800"/>
            <wp:effectExtent l="0" t="0" r="0" b="0"/>
            <wp:docPr id="83" name="Рисунок 38" descr="SUB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UBTITL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4" w:rsidRDefault="00C10DB4" w:rsidP="00C10DB4">
      <w:pPr>
        <w:pStyle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3" w:name="_Toc420584825"/>
      <w:bookmarkEnd w:id="52"/>
      <w:r w:rsidRPr="00C204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5.5</w:t>
      </w:r>
      <w:r w:rsidR="00C204F9" w:rsidRPr="00C204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C204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Список каналов</w:t>
      </w:r>
      <w:bookmarkEnd w:id="53"/>
    </w:p>
    <w:p w:rsidR="00AD1E90" w:rsidRDefault="00AD1E90" w:rsidP="00AD1E90"/>
    <w:p w:rsidR="00AD1E90" w:rsidRPr="00AD1E90" w:rsidRDefault="00AD1E90" w:rsidP="00AD1E90">
      <w:r w:rsidRPr="00AD1E90">
        <w:rPr>
          <w:noProof/>
          <w:lang w:eastAsia="en-US"/>
        </w:rPr>
        <w:drawing>
          <wp:inline distT="0" distB="0" distL="0" distR="0">
            <wp:extent cx="1943100" cy="1066800"/>
            <wp:effectExtent l="0" t="0" r="0" b="0"/>
            <wp:docPr id="84" name="Рисунок 39" descr="tv-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v-list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4" w:rsidRPr="007659EF" w:rsidRDefault="00C10DB4" w:rsidP="00C10DB4">
      <w:pPr>
        <w:pStyle w:val="1"/>
        <w:rPr>
          <w:rFonts w:ascii="Times New Roman" w:hAnsi="Times New Roman" w:cs="Times New Roman"/>
          <w:color w:val="000000" w:themeColor="text1"/>
          <w:lang w:val="ru-RU"/>
        </w:rPr>
      </w:pPr>
      <w:bookmarkStart w:id="54" w:name="_Toc369098891"/>
      <w:bookmarkStart w:id="55" w:name="_Toc420584826"/>
      <w:r w:rsidRPr="00C204F9">
        <w:rPr>
          <w:rFonts w:ascii="Times New Roman" w:hAnsi="Times New Roman" w:cs="Times New Roman"/>
          <w:color w:val="000000" w:themeColor="text1"/>
          <w:lang w:val="ru-RU"/>
        </w:rPr>
        <w:lastRenderedPageBreak/>
        <w:t>6. Запись программ</w:t>
      </w:r>
      <w:bookmarkEnd w:id="54"/>
      <w:bookmarkEnd w:id="55"/>
      <w:r w:rsidRPr="00C204F9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</w:p>
    <w:p w:rsidR="00AD1E90" w:rsidRPr="007659EF" w:rsidRDefault="00AD1E90" w:rsidP="00AD1E90">
      <w:pPr>
        <w:rPr>
          <w:lang w:val="ru-RU"/>
        </w:rPr>
      </w:pPr>
    </w:p>
    <w:p w:rsidR="00C10DB4" w:rsidRPr="007659EF" w:rsidRDefault="00C10DB4" w:rsidP="00AD1E90">
      <w:pPr>
        <w:pStyle w:val="a0"/>
        <w:ind w:firstLineChars="0" w:firstLine="0"/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noProof/>
          <w:color w:val="000000" w:themeColor="text1"/>
          <w:sz w:val="28"/>
          <w:szCs w:val="28"/>
          <w:lang w:eastAsia="en-US"/>
        </w:rPr>
        <w:drawing>
          <wp:inline distT="0" distB="0" distL="0" distR="0">
            <wp:extent cx="1676400" cy="933450"/>
            <wp:effectExtent l="0" t="0" r="0" b="0"/>
            <wp:docPr id="41" name="Рисунок 41" descr="S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TART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4F9">
        <w:rPr>
          <w:color w:val="000000" w:themeColor="text1"/>
          <w:sz w:val="28"/>
          <w:szCs w:val="28"/>
          <w:lang w:val="ru-RU"/>
        </w:rPr>
        <w:t xml:space="preserve"> </w:t>
      </w:r>
    </w:p>
    <w:p w:rsidR="00AD1E90" w:rsidRPr="007659EF" w:rsidRDefault="00AD1E90" w:rsidP="00AD1E90">
      <w:pPr>
        <w:pStyle w:val="a0"/>
        <w:ind w:firstLineChars="0" w:firstLine="0"/>
        <w:jc w:val="left"/>
        <w:rPr>
          <w:color w:val="000000" w:themeColor="text1"/>
          <w:sz w:val="28"/>
          <w:szCs w:val="28"/>
          <w:lang w:val="ru-RU"/>
        </w:rPr>
      </w:pPr>
    </w:p>
    <w:p w:rsidR="00C10DB4" w:rsidRPr="00C204F9" w:rsidRDefault="00C10DB4" w:rsidP="00C10DB4">
      <w:pPr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>Запись осуществляется нажатием кнопки «</w:t>
      </w:r>
      <w:r w:rsidRPr="00C204F9">
        <w:rPr>
          <w:color w:val="000000" w:themeColor="text1"/>
          <w:sz w:val="28"/>
          <w:szCs w:val="28"/>
        </w:rPr>
        <w:t>REC</w:t>
      </w:r>
      <w:r w:rsidRPr="00C204F9">
        <w:rPr>
          <w:color w:val="000000" w:themeColor="text1"/>
          <w:sz w:val="28"/>
          <w:szCs w:val="28"/>
          <w:lang w:val="ru-RU"/>
        </w:rPr>
        <w:t>» на ПДУ или при помощи электронного расписания программ.</w:t>
      </w:r>
    </w:p>
    <w:p w:rsidR="00C10DB4" w:rsidRPr="00C204F9" w:rsidRDefault="00C10DB4" w:rsidP="00C10DB4">
      <w:pPr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b/>
          <w:color w:val="000000" w:themeColor="text1"/>
          <w:sz w:val="28"/>
          <w:szCs w:val="28"/>
          <w:lang w:val="ru-RU"/>
        </w:rPr>
        <w:t xml:space="preserve">Внимание! </w:t>
      </w:r>
      <w:r w:rsidRPr="00C204F9">
        <w:rPr>
          <w:color w:val="000000" w:themeColor="text1"/>
          <w:sz w:val="28"/>
          <w:szCs w:val="28"/>
          <w:lang w:val="ru-RU"/>
        </w:rPr>
        <w:t xml:space="preserve"> </w:t>
      </w:r>
      <w:r w:rsidRPr="00C204F9">
        <w:rPr>
          <w:color w:val="000000" w:themeColor="text1"/>
          <w:sz w:val="28"/>
          <w:szCs w:val="28"/>
        </w:rPr>
        <w:t>USB</w:t>
      </w:r>
      <w:r w:rsidRPr="00C204F9">
        <w:rPr>
          <w:color w:val="000000" w:themeColor="text1"/>
          <w:sz w:val="28"/>
          <w:szCs w:val="28"/>
          <w:lang w:val="ru-RU"/>
        </w:rPr>
        <w:t xml:space="preserve"> накопитель должен быть отформатирован в </w:t>
      </w:r>
      <w:r w:rsidRPr="00C204F9">
        <w:rPr>
          <w:color w:val="000000" w:themeColor="text1"/>
          <w:sz w:val="28"/>
          <w:szCs w:val="28"/>
        </w:rPr>
        <w:t>FAT</w:t>
      </w:r>
      <w:r w:rsidRPr="00C204F9">
        <w:rPr>
          <w:color w:val="000000" w:themeColor="text1"/>
          <w:sz w:val="28"/>
          <w:szCs w:val="28"/>
          <w:lang w:val="ru-RU"/>
        </w:rPr>
        <w:t xml:space="preserve">32. </w:t>
      </w:r>
    </w:p>
    <w:p w:rsidR="00C10DB4" w:rsidRPr="00C204F9" w:rsidRDefault="00C10DB4" w:rsidP="00C10DB4">
      <w:pPr>
        <w:pStyle w:val="1"/>
        <w:rPr>
          <w:rFonts w:ascii="Times New Roman" w:hAnsi="Times New Roman" w:cs="Times New Roman"/>
          <w:color w:val="000000" w:themeColor="text1"/>
          <w:lang w:val="ru-RU"/>
        </w:rPr>
      </w:pPr>
      <w:bookmarkStart w:id="56" w:name="_Toc420584827"/>
      <w:r w:rsidRPr="00C204F9">
        <w:rPr>
          <w:rFonts w:ascii="Times New Roman" w:hAnsi="Times New Roman" w:cs="Times New Roman"/>
          <w:color w:val="000000" w:themeColor="text1"/>
          <w:lang w:val="ru-RU"/>
        </w:rPr>
        <w:t>7. Комплектация</w:t>
      </w:r>
      <w:bookmarkEnd w:id="56"/>
    </w:p>
    <w:p w:rsidR="00C10DB4" w:rsidRPr="00C204F9" w:rsidRDefault="00C10DB4" w:rsidP="00C10DB4">
      <w:pPr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>Цифровой спутниковый ресивер -1 шт</w:t>
      </w:r>
      <w:r w:rsidR="00C204F9">
        <w:rPr>
          <w:color w:val="000000" w:themeColor="text1"/>
          <w:sz w:val="28"/>
          <w:szCs w:val="28"/>
          <w:lang w:val="ru-RU"/>
        </w:rPr>
        <w:t>.</w:t>
      </w:r>
      <w:r w:rsidRPr="00C204F9">
        <w:rPr>
          <w:color w:val="000000" w:themeColor="text1"/>
          <w:sz w:val="28"/>
          <w:szCs w:val="28"/>
          <w:lang w:val="ru-RU"/>
        </w:rPr>
        <w:t xml:space="preserve"> </w:t>
      </w:r>
    </w:p>
    <w:p w:rsidR="00C10DB4" w:rsidRPr="00C204F9" w:rsidRDefault="00C10DB4" w:rsidP="00C10DB4">
      <w:pPr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>Пульт дистанционного управления (ПДУ) -1 шт.</w:t>
      </w:r>
    </w:p>
    <w:p w:rsidR="00C10DB4" w:rsidRPr="00C204F9" w:rsidRDefault="00C10DB4" w:rsidP="00C10DB4">
      <w:pPr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>Блок питания -1 шт</w:t>
      </w:r>
      <w:r w:rsidR="00C204F9">
        <w:rPr>
          <w:color w:val="000000" w:themeColor="text1"/>
          <w:sz w:val="28"/>
          <w:szCs w:val="28"/>
          <w:lang w:val="ru-RU"/>
        </w:rPr>
        <w:t>.</w:t>
      </w:r>
      <w:r w:rsidRPr="00C204F9">
        <w:rPr>
          <w:color w:val="000000" w:themeColor="text1"/>
          <w:sz w:val="28"/>
          <w:szCs w:val="28"/>
          <w:lang w:val="ru-RU"/>
        </w:rPr>
        <w:t xml:space="preserve"> </w:t>
      </w:r>
    </w:p>
    <w:p w:rsidR="00C10DB4" w:rsidRPr="00C204F9" w:rsidRDefault="00C10DB4" w:rsidP="00C10DB4">
      <w:pPr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>Кабель HDMI – 1 шт.</w:t>
      </w:r>
    </w:p>
    <w:p w:rsidR="00C10DB4" w:rsidRPr="00C204F9" w:rsidRDefault="00C10DB4" w:rsidP="00C10DB4">
      <w:pPr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>Батарейки для ПДУ (тип ААА) - 2 шт</w:t>
      </w:r>
      <w:r w:rsidR="00C204F9">
        <w:rPr>
          <w:color w:val="000000" w:themeColor="text1"/>
          <w:sz w:val="28"/>
          <w:szCs w:val="28"/>
          <w:lang w:val="ru-RU"/>
        </w:rPr>
        <w:t>.</w:t>
      </w:r>
    </w:p>
    <w:p w:rsidR="00C10DB4" w:rsidRPr="00C204F9" w:rsidRDefault="00C10DB4" w:rsidP="00C10DB4">
      <w:pPr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>Инструкция по эксплуатации - 1 шт</w:t>
      </w:r>
      <w:r w:rsidR="00C204F9">
        <w:rPr>
          <w:color w:val="000000" w:themeColor="text1"/>
          <w:sz w:val="28"/>
          <w:szCs w:val="28"/>
          <w:lang w:val="ru-RU"/>
        </w:rPr>
        <w:t>.</w:t>
      </w:r>
    </w:p>
    <w:p w:rsidR="00C10DB4" w:rsidRPr="00C204F9" w:rsidRDefault="00C10DB4" w:rsidP="00C10DB4">
      <w:pPr>
        <w:jc w:val="left"/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>Гарантийный талон - 1 шт</w:t>
      </w:r>
      <w:r w:rsidR="00C204F9">
        <w:rPr>
          <w:color w:val="000000" w:themeColor="text1"/>
          <w:sz w:val="28"/>
          <w:szCs w:val="28"/>
          <w:lang w:val="ru-RU"/>
        </w:rPr>
        <w:t>.</w:t>
      </w:r>
    </w:p>
    <w:p w:rsidR="00C10DB4" w:rsidRPr="00C204F9" w:rsidRDefault="00C10DB4" w:rsidP="00C10DB4">
      <w:pPr>
        <w:rPr>
          <w:b/>
          <w:color w:val="000000" w:themeColor="text1"/>
          <w:sz w:val="28"/>
          <w:szCs w:val="28"/>
          <w:lang w:val="ru-RU"/>
        </w:rPr>
      </w:pPr>
    </w:p>
    <w:p w:rsidR="00C10DB4" w:rsidRDefault="00C10DB4" w:rsidP="00FB0DD8">
      <w:pPr>
        <w:pStyle w:val="1"/>
        <w:numPr>
          <w:ilvl w:val="1"/>
          <w:numId w:val="2"/>
        </w:numPr>
        <w:rPr>
          <w:rFonts w:ascii="Times New Roman" w:hAnsi="Times New Roman" w:cs="Times New Roman"/>
          <w:color w:val="000000" w:themeColor="text1"/>
          <w:lang w:val="ru-RU"/>
        </w:rPr>
      </w:pPr>
      <w:bookmarkStart w:id="57" w:name="_Toc420584828"/>
      <w:bookmarkStart w:id="58" w:name="_GoBack"/>
      <w:bookmarkEnd w:id="58"/>
      <w:r w:rsidRPr="00C204F9">
        <w:rPr>
          <w:rFonts w:ascii="Times New Roman" w:hAnsi="Times New Roman" w:cs="Times New Roman"/>
          <w:color w:val="000000" w:themeColor="text1"/>
          <w:lang w:val="ru-RU"/>
        </w:rPr>
        <w:t>ПОИСК И УСТРАНЕНИЕ НЕИСПРАВНОСТЕЙ</w:t>
      </w:r>
      <w:bookmarkEnd w:id="57"/>
    </w:p>
    <w:p w:rsidR="00FB0DD8" w:rsidRPr="00FB0DD8" w:rsidRDefault="00FB0DD8" w:rsidP="00FB0DD8">
      <w:pPr>
        <w:pStyle w:val="a4"/>
        <w:ind w:left="780"/>
        <w:rPr>
          <w:lang w:val="ru-RU"/>
        </w:rPr>
      </w:pPr>
    </w:p>
    <w:p w:rsidR="00C10DB4" w:rsidRPr="00C204F9" w:rsidRDefault="00C10DB4" w:rsidP="00C10DB4">
      <w:pPr>
        <w:rPr>
          <w:color w:val="000000" w:themeColor="text1"/>
          <w:sz w:val="28"/>
          <w:szCs w:val="28"/>
          <w:lang w:val="ru-RU"/>
        </w:rPr>
      </w:pPr>
      <w:r w:rsidRPr="00C204F9">
        <w:rPr>
          <w:b/>
          <w:color w:val="000000" w:themeColor="text1"/>
          <w:sz w:val="28"/>
          <w:szCs w:val="28"/>
          <w:lang w:val="ru-RU"/>
        </w:rPr>
        <w:t>ВНИМАНИЕ!</w:t>
      </w:r>
      <w:r w:rsidRPr="00C204F9">
        <w:rPr>
          <w:color w:val="000000" w:themeColor="text1"/>
          <w:sz w:val="28"/>
          <w:szCs w:val="28"/>
          <w:lang w:val="ru-RU"/>
        </w:rPr>
        <w:t xml:space="preserve">  Корпус ресивера не вскрывать – это опасно! </w:t>
      </w:r>
    </w:p>
    <w:tbl>
      <w:tblPr>
        <w:tblW w:w="0" w:type="auto"/>
        <w:tblInd w:w="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30"/>
        <w:gridCol w:w="7796"/>
      </w:tblGrid>
      <w:tr w:rsidR="00C10DB4" w:rsidRPr="00C204F9" w:rsidTr="00FB0DD8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DB4" w:rsidRPr="00C204F9" w:rsidRDefault="00C10DB4" w:rsidP="00C204F9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Неисправность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DB4" w:rsidRPr="00C204F9" w:rsidRDefault="00C10DB4" w:rsidP="00C204F9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Действия</w:t>
            </w:r>
          </w:p>
        </w:tc>
      </w:tr>
      <w:tr w:rsidR="00C10DB4" w:rsidRPr="00A474DD" w:rsidTr="00FB0DD8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DB4" w:rsidRPr="00C204F9" w:rsidRDefault="00C10DB4" w:rsidP="00C204F9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Ресивер не включается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B4" w:rsidRPr="00C204F9" w:rsidRDefault="00C10DB4" w:rsidP="00C204F9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Убедитесь в исправности внешнего блока питания и подключения шнура питания.</w:t>
            </w:r>
          </w:p>
        </w:tc>
      </w:tr>
      <w:tr w:rsidR="00C10DB4" w:rsidRPr="00A474DD" w:rsidTr="00FB0DD8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DB4" w:rsidRPr="00C204F9" w:rsidRDefault="00C10DB4" w:rsidP="00C204F9">
            <w:pPr>
              <w:rPr>
                <w:color w:val="000000" w:themeColor="text1"/>
                <w:sz w:val="28"/>
                <w:szCs w:val="28"/>
              </w:rPr>
            </w:pPr>
            <w:r w:rsidRPr="00C204F9">
              <w:rPr>
                <w:color w:val="000000" w:themeColor="text1"/>
                <w:sz w:val="28"/>
                <w:szCs w:val="28"/>
              </w:rPr>
              <w:t>Не работает пульт ДУ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B4" w:rsidRPr="00C204F9" w:rsidRDefault="00C10DB4" w:rsidP="00C204F9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а) Убедитесь в работоспособности батареек и правильности их установки в ПДУ.</w:t>
            </w:r>
          </w:p>
          <w:p w:rsidR="00C10DB4" w:rsidRPr="00C204F9" w:rsidRDefault="00C10DB4" w:rsidP="00C204F9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б) Убедитесь в отсутствии препятствия между лицевой панелью ресивера и ПДУ.</w:t>
            </w:r>
          </w:p>
          <w:p w:rsidR="00C10DB4" w:rsidRPr="00C204F9" w:rsidRDefault="00C10DB4" w:rsidP="00C204F9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 xml:space="preserve">в) Сократите расстояние между ресивером и ПДУ. </w:t>
            </w:r>
          </w:p>
        </w:tc>
      </w:tr>
      <w:tr w:rsidR="00C10DB4" w:rsidRPr="00A474DD" w:rsidTr="00FB0DD8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DB4" w:rsidRPr="00C204F9" w:rsidRDefault="00C10DB4" w:rsidP="00C204F9">
            <w:pPr>
              <w:rPr>
                <w:color w:val="000000" w:themeColor="text1"/>
                <w:sz w:val="28"/>
                <w:szCs w:val="28"/>
              </w:rPr>
            </w:pPr>
            <w:r w:rsidRPr="00C204F9">
              <w:rPr>
                <w:color w:val="000000" w:themeColor="text1"/>
                <w:sz w:val="28"/>
                <w:szCs w:val="28"/>
              </w:rPr>
              <w:t>Отсутствует видеоизображение и звук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B4" w:rsidRPr="00C204F9" w:rsidRDefault="00C10DB4" w:rsidP="00C204F9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а) Убедитесь в правильности соединения внешней антенны и кабелей между устройствами.</w:t>
            </w:r>
          </w:p>
          <w:p w:rsidR="00C10DB4" w:rsidRPr="00C204F9" w:rsidRDefault="00C10DB4" w:rsidP="00C204F9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б) Проверьте настройку спутниковой антенны на спутник.</w:t>
            </w:r>
          </w:p>
        </w:tc>
      </w:tr>
      <w:tr w:rsidR="00C10DB4" w:rsidRPr="00C204F9" w:rsidTr="00FB0DD8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DB4" w:rsidRPr="00C204F9" w:rsidRDefault="00C10DB4" w:rsidP="00C204F9">
            <w:pPr>
              <w:rPr>
                <w:color w:val="000000" w:themeColor="text1"/>
                <w:sz w:val="28"/>
                <w:szCs w:val="28"/>
              </w:rPr>
            </w:pPr>
            <w:r w:rsidRPr="00C204F9">
              <w:rPr>
                <w:color w:val="000000" w:themeColor="text1"/>
                <w:sz w:val="28"/>
                <w:szCs w:val="28"/>
              </w:rPr>
              <w:t>Искажение видеоизображение и звук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B4" w:rsidRPr="00C204F9" w:rsidRDefault="00C10DB4" w:rsidP="00C204F9">
            <w:pPr>
              <w:rPr>
                <w:color w:val="000000" w:themeColor="text1"/>
                <w:sz w:val="28"/>
                <w:szCs w:val="28"/>
              </w:rPr>
            </w:pPr>
            <w:r w:rsidRPr="00C204F9">
              <w:rPr>
                <w:color w:val="000000" w:themeColor="text1"/>
                <w:sz w:val="28"/>
                <w:szCs w:val="28"/>
              </w:rPr>
              <w:t>Откорректируйте уровень входного сигнала.</w:t>
            </w:r>
          </w:p>
        </w:tc>
      </w:tr>
      <w:tr w:rsidR="00C10DB4" w:rsidRPr="00A474DD" w:rsidTr="00FB0DD8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DB4" w:rsidRPr="00C204F9" w:rsidRDefault="00C10DB4" w:rsidP="00C204F9">
            <w:pPr>
              <w:rPr>
                <w:color w:val="000000" w:themeColor="text1"/>
                <w:sz w:val="28"/>
                <w:szCs w:val="28"/>
              </w:rPr>
            </w:pPr>
            <w:r w:rsidRPr="00C204F9">
              <w:rPr>
                <w:color w:val="000000" w:themeColor="text1"/>
                <w:sz w:val="28"/>
                <w:szCs w:val="28"/>
              </w:rPr>
              <w:t>Некорректное отображение каналов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B4" w:rsidRPr="00C204F9" w:rsidRDefault="00C10DB4" w:rsidP="00C204F9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а) Произведите новый поиск и настройку каналов б) Выполните сброс ресивера в заводские настройки и повторите поиск и настройку каналов.</w:t>
            </w:r>
          </w:p>
          <w:p w:rsidR="00C10DB4" w:rsidRPr="00C204F9" w:rsidRDefault="00C10DB4" w:rsidP="00C204F9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color w:val="000000" w:themeColor="text1"/>
                <w:sz w:val="28"/>
                <w:szCs w:val="28"/>
                <w:lang w:val="ru-RU"/>
              </w:rPr>
              <w:t>в) Свяжитесь с оператором или установщиком для получения оперативной консультации.</w:t>
            </w:r>
          </w:p>
        </w:tc>
      </w:tr>
    </w:tbl>
    <w:p w:rsidR="00C10DB4" w:rsidRPr="00C204F9" w:rsidRDefault="00C10DB4" w:rsidP="00C10DB4">
      <w:pPr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>ПРИМЕЧАНИЕ</w:t>
      </w:r>
    </w:p>
    <w:p w:rsidR="00C10DB4" w:rsidRPr="00C204F9" w:rsidRDefault="00C10DB4" w:rsidP="00C10DB4">
      <w:pPr>
        <w:rPr>
          <w:color w:val="000000" w:themeColor="text1"/>
          <w:sz w:val="28"/>
          <w:szCs w:val="28"/>
          <w:lang w:val="ru-RU"/>
        </w:rPr>
      </w:pPr>
      <w:r w:rsidRPr="00C204F9">
        <w:rPr>
          <w:color w:val="000000" w:themeColor="text1"/>
          <w:sz w:val="28"/>
          <w:szCs w:val="28"/>
          <w:lang w:val="ru-RU"/>
        </w:rPr>
        <w:t>Если в результате вышеизложенных действий проблема не устранена, обратитесь к представителю сервисной службы.</w:t>
      </w:r>
    </w:p>
    <w:p w:rsidR="00C10DB4" w:rsidRPr="00C204F9" w:rsidRDefault="00C10DB4" w:rsidP="00C10DB4">
      <w:pPr>
        <w:rPr>
          <w:color w:val="000000" w:themeColor="text1"/>
          <w:sz w:val="28"/>
          <w:szCs w:val="28"/>
          <w:lang w:val="ru-RU"/>
        </w:rPr>
      </w:pPr>
    </w:p>
    <w:p w:rsidR="00C10DB4" w:rsidRPr="00C204F9" w:rsidRDefault="00C10DB4" w:rsidP="00C10DB4">
      <w:pPr>
        <w:pStyle w:val="4"/>
        <w:spacing w:line="200" w:lineRule="exact"/>
        <w:jc w:val="left"/>
        <w:rPr>
          <w:rFonts w:ascii="Times New Roman" w:hAnsi="Times New Roman"/>
          <w:color w:val="000000" w:themeColor="text1"/>
          <w:sz w:val="28"/>
          <w:szCs w:val="28"/>
        </w:rPr>
      </w:pPr>
      <w:r w:rsidRPr="00C204F9">
        <w:rPr>
          <w:rFonts w:ascii="Times New Roman" w:hAnsi="Times New Roman"/>
          <w:color w:val="000000" w:themeColor="text1"/>
          <w:sz w:val="28"/>
          <w:szCs w:val="28"/>
          <w:lang w:val="ru-RU"/>
        </w:rPr>
        <w:t>Спецификация</w:t>
      </w:r>
    </w:p>
    <w:tbl>
      <w:tblPr>
        <w:tblW w:w="9781" w:type="dxa"/>
        <w:tblInd w:w="108" w:type="dxa"/>
        <w:tblLook w:val="0000" w:firstRow="0" w:lastRow="0" w:firstColumn="0" w:lastColumn="0" w:noHBand="0" w:noVBand="0"/>
      </w:tblPr>
      <w:tblGrid>
        <w:gridCol w:w="2767"/>
        <w:gridCol w:w="7014"/>
      </w:tblGrid>
      <w:tr w:rsidR="00C10DB4" w:rsidRPr="00C204F9" w:rsidTr="00FB0DD8">
        <w:trPr>
          <w:trHeight w:val="126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b/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b/>
                <w:color w:val="000000" w:themeColor="text1"/>
                <w:kern w:val="0"/>
                <w:sz w:val="28"/>
                <w:szCs w:val="28"/>
              </w:rPr>
              <w:t>Тюнер</w:t>
            </w:r>
          </w:p>
        </w:tc>
      </w:tr>
      <w:tr w:rsidR="00C10DB4" w:rsidRPr="00C204F9" w:rsidTr="00FB0DD8">
        <w:trPr>
          <w:trHeight w:val="126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</w:rPr>
              <w:t>Диапазон частот</w:t>
            </w:r>
          </w:p>
        </w:tc>
        <w:tc>
          <w:tcPr>
            <w:tcW w:w="7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</w:rPr>
              <w:t>950~2150MHz</w:t>
            </w:r>
          </w:p>
        </w:tc>
      </w:tr>
      <w:tr w:rsidR="00C10DB4" w:rsidRPr="00C204F9" w:rsidTr="00FB0DD8">
        <w:trPr>
          <w:trHeight w:val="126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</w:rPr>
              <w:t>Уровень сигнала</w:t>
            </w:r>
          </w:p>
        </w:tc>
        <w:tc>
          <w:tcPr>
            <w:tcW w:w="7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</w:rPr>
              <w:t xml:space="preserve">-83 to -2dBm </w:t>
            </w:r>
          </w:p>
        </w:tc>
      </w:tr>
      <w:tr w:rsidR="00C10DB4" w:rsidRPr="00C204F9" w:rsidTr="00FB0DD8">
        <w:trPr>
          <w:trHeight w:val="126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  <w:lang w:val="ru-RU"/>
              </w:rPr>
              <w:t>Импеданс</w:t>
            </w:r>
            <w:r w:rsidRPr="00C204F9">
              <w:rPr>
                <w:color w:val="000000" w:themeColor="text1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7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</w:rPr>
              <w:t>75Ω</w:t>
            </w:r>
          </w:p>
        </w:tc>
      </w:tr>
      <w:tr w:rsidR="00C10DB4" w:rsidRPr="00C204F9" w:rsidTr="00FB0DD8">
        <w:trPr>
          <w:trHeight w:val="126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  <w:lang w:val="ru-RU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  <w:lang w:val="ru-RU"/>
              </w:rPr>
              <w:t>Демодулятор</w:t>
            </w:r>
          </w:p>
        </w:tc>
        <w:tc>
          <w:tcPr>
            <w:tcW w:w="7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</w:rPr>
              <w:t>QPSK/8PSK/16APSK</w:t>
            </w:r>
          </w:p>
        </w:tc>
      </w:tr>
      <w:tr w:rsidR="00C10DB4" w:rsidRPr="00C204F9" w:rsidTr="00FB0DD8">
        <w:trPr>
          <w:trHeight w:val="126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  <w:lang w:val="ru-RU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  <w:lang w:val="ru-RU"/>
              </w:rPr>
              <w:t>Скорость потока</w:t>
            </w:r>
          </w:p>
        </w:tc>
        <w:tc>
          <w:tcPr>
            <w:tcW w:w="7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</w:rPr>
              <w:t>1~45Mbps</w:t>
            </w:r>
          </w:p>
        </w:tc>
      </w:tr>
      <w:tr w:rsidR="00C10DB4" w:rsidRPr="00C204F9" w:rsidTr="00FB0DD8">
        <w:trPr>
          <w:trHeight w:val="126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b/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b/>
                <w:color w:val="000000" w:themeColor="text1"/>
                <w:sz w:val="28"/>
                <w:szCs w:val="28"/>
              </w:rPr>
              <w:t>Видеодекодер</w:t>
            </w:r>
          </w:p>
        </w:tc>
      </w:tr>
      <w:tr w:rsidR="00C10DB4" w:rsidRPr="00C204F9" w:rsidTr="00FB0DD8">
        <w:trPr>
          <w:trHeight w:val="126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C10DB4" w:rsidRPr="00C204F9" w:rsidTr="00FB0DD8">
        <w:trPr>
          <w:trHeight w:val="126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  <w:lang w:val="ru-RU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  <w:lang w:val="ru-RU"/>
              </w:rPr>
              <w:t>Кодеки</w:t>
            </w:r>
          </w:p>
        </w:tc>
        <w:tc>
          <w:tcPr>
            <w:tcW w:w="7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</w:rPr>
              <w:t>H.264/AVC,MPEG-1/2/4 MP@HL,MPEG-4, RealMedia</w:t>
            </w:r>
          </w:p>
        </w:tc>
      </w:tr>
      <w:tr w:rsidR="00C10DB4" w:rsidRPr="00C204F9" w:rsidTr="00FB0DD8">
        <w:trPr>
          <w:trHeight w:val="754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</w:rPr>
              <w:t>Преобразование</w:t>
            </w:r>
          </w:p>
        </w:tc>
        <w:tc>
          <w:tcPr>
            <w:tcW w:w="7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</w:rPr>
              <w:t xml:space="preserve">4:3, 16:9 Letter box </w:t>
            </w:r>
          </w:p>
          <w:p w:rsidR="00C10DB4" w:rsidRPr="00C204F9" w:rsidRDefault="00C10DB4" w:rsidP="00C204F9">
            <w:pPr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</w:rPr>
              <w:t>Full screen, Center screen, 16:9 Letter box</w:t>
            </w:r>
          </w:p>
        </w:tc>
      </w:tr>
      <w:tr w:rsidR="00C10DB4" w:rsidRPr="00C204F9" w:rsidTr="00FB0DD8">
        <w:trPr>
          <w:trHeight w:val="126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  <w:lang w:val="ru-RU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  <w:lang w:val="ru-RU"/>
              </w:rPr>
              <w:t>Видеосинхронизация</w:t>
            </w:r>
          </w:p>
        </w:tc>
        <w:tc>
          <w:tcPr>
            <w:tcW w:w="7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</w:rPr>
              <w:t>300mVp-p</w:t>
            </w:r>
          </w:p>
        </w:tc>
      </w:tr>
      <w:tr w:rsidR="00C10DB4" w:rsidRPr="00C204F9" w:rsidTr="00FB0DD8">
        <w:trPr>
          <w:trHeight w:val="126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  <w:lang w:val="ru-RU"/>
              </w:rPr>
              <w:t>Разрешение Видео</w:t>
            </w:r>
            <w:r w:rsidRPr="00C204F9">
              <w:rPr>
                <w:color w:val="000000" w:themeColor="text1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7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</w:rPr>
              <w:t>1080i/1080p,720p,576i</w:t>
            </w:r>
          </w:p>
        </w:tc>
      </w:tr>
      <w:tr w:rsidR="00C10DB4" w:rsidRPr="00C204F9" w:rsidTr="00FB0DD8">
        <w:trPr>
          <w:trHeight w:val="126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b/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b/>
                <w:color w:val="000000" w:themeColor="text1"/>
                <w:sz w:val="28"/>
                <w:szCs w:val="28"/>
              </w:rPr>
              <w:t>Аудиодекодер</w:t>
            </w:r>
          </w:p>
        </w:tc>
      </w:tr>
      <w:tr w:rsidR="00C10DB4" w:rsidRPr="00C204F9" w:rsidTr="00FB0DD8">
        <w:trPr>
          <w:trHeight w:val="126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  <w:lang w:val="ru-RU"/>
              </w:rPr>
              <w:t>Кодеки</w:t>
            </w:r>
          </w:p>
        </w:tc>
        <w:tc>
          <w:tcPr>
            <w:tcW w:w="7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</w:rPr>
              <w:t>MPEG-1, MPEG-2 layer I/II,MP3 MPEG-4 AAC/AAC+,</w:t>
            </w:r>
          </w:p>
        </w:tc>
      </w:tr>
      <w:tr w:rsidR="00C10DB4" w:rsidRPr="00C204F9" w:rsidTr="00FB0DD8">
        <w:trPr>
          <w:trHeight w:val="126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</w:rPr>
              <w:t xml:space="preserve">Audio Mode </w:t>
            </w:r>
          </w:p>
        </w:tc>
        <w:tc>
          <w:tcPr>
            <w:tcW w:w="7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</w:rPr>
              <w:t>Single/Dual mono/Stereo</w:t>
            </w:r>
          </w:p>
        </w:tc>
      </w:tr>
      <w:tr w:rsidR="00C10DB4" w:rsidRPr="00C204F9" w:rsidTr="00FB0DD8">
        <w:trPr>
          <w:trHeight w:val="126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  <w:lang w:val="ru-RU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  <w:lang w:val="ru-RU"/>
              </w:rPr>
              <w:t>Тактовая частота</w:t>
            </w:r>
          </w:p>
        </w:tc>
        <w:tc>
          <w:tcPr>
            <w:tcW w:w="7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</w:rPr>
              <w:t>16/22.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4"/>
                <w:attr w:name="Month" w:val="5"/>
                <w:attr w:name="Year" w:val="1932"/>
              </w:smartTagPr>
              <w:r w:rsidRPr="00C204F9">
                <w:rPr>
                  <w:color w:val="000000" w:themeColor="text1"/>
                  <w:kern w:val="0"/>
                  <w:sz w:val="28"/>
                  <w:szCs w:val="28"/>
                </w:rPr>
                <w:t>05/24/32</w:t>
              </w:r>
            </w:smartTag>
            <w:r w:rsidRPr="00C204F9">
              <w:rPr>
                <w:color w:val="000000" w:themeColor="text1"/>
                <w:kern w:val="0"/>
                <w:sz w:val="28"/>
                <w:szCs w:val="28"/>
              </w:rPr>
              <w:t>/44.1/48 kHz</w:t>
            </w:r>
          </w:p>
        </w:tc>
      </w:tr>
      <w:tr w:rsidR="00C10DB4" w:rsidRPr="00C204F9" w:rsidTr="00FB0DD8">
        <w:trPr>
          <w:trHeight w:val="126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C10DB4" w:rsidRPr="00C204F9" w:rsidTr="00FB0DD8">
        <w:trPr>
          <w:trHeight w:val="126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b/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b/>
                <w:color w:val="000000" w:themeColor="text1"/>
                <w:kern w:val="0"/>
                <w:sz w:val="28"/>
                <w:szCs w:val="28"/>
              </w:rPr>
              <w:t>Процессор и память</w:t>
            </w:r>
          </w:p>
        </w:tc>
      </w:tr>
      <w:tr w:rsidR="00C10DB4" w:rsidRPr="00C204F9" w:rsidTr="00FB0DD8">
        <w:trPr>
          <w:trHeight w:val="126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10DB4" w:rsidRPr="00C204F9" w:rsidRDefault="00C10DB4" w:rsidP="00C204F9">
            <w:pPr>
              <w:rPr>
                <w:color w:val="000000" w:themeColor="text1"/>
                <w:sz w:val="28"/>
                <w:szCs w:val="28"/>
              </w:rPr>
            </w:pPr>
            <w:r w:rsidRPr="00C204F9">
              <w:rPr>
                <w:color w:val="000000" w:themeColor="text1"/>
                <w:sz w:val="28"/>
                <w:szCs w:val="28"/>
              </w:rPr>
              <w:t>Процессор</w:t>
            </w:r>
          </w:p>
        </w:tc>
        <w:tc>
          <w:tcPr>
            <w:tcW w:w="7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</w:rPr>
              <w:t>MSD5029</w:t>
            </w:r>
          </w:p>
        </w:tc>
      </w:tr>
      <w:tr w:rsidR="00C10DB4" w:rsidRPr="00C204F9" w:rsidTr="00FB0DD8">
        <w:trPr>
          <w:trHeight w:val="126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10DB4" w:rsidRPr="00C204F9" w:rsidRDefault="00C10DB4" w:rsidP="00C204F9">
            <w:pPr>
              <w:rPr>
                <w:color w:val="000000" w:themeColor="text1"/>
                <w:sz w:val="28"/>
                <w:szCs w:val="28"/>
              </w:rPr>
            </w:pPr>
            <w:r w:rsidRPr="00C204F9">
              <w:rPr>
                <w:color w:val="000000" w:themeColor="text1"/>
                <w:sz w:val="28"/>
                <w:szCs w:val="28"/>
              </w:rPr>
              <w:t>Память RAM</w:t>
            </w:r>
          </w:p>
        </w:tc>
        <w:tc>
          <w:tcPr>
            <w:tcW w:w="7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</w:rPr>
              <w:t>128Mbytes</w:t>
            </w:r>
          </w:p>
        </w:tc>
      </w:tr>
      <w:tr w:rsidR="00C10DB4" w:rsidRPr="00C204F9" w:rsidTr="00FB0DD8">
        <w:trPr>
          <w:trHeight w:val="126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10DB4" w:rsidRPr="00C204F9" w:rsidRDefault="00C10DB4" w:rsidP="00C204F9">
            <w:pPr>
              <w:rPr>
                <w:color w:val="000000" w:themeColor="text1"/>
                <w:sz w:val="28"/>
                <w:szCs w:val="28"/>
              </w:rPr>
            </w:pPr>
            <w:r w:rsidRPr="00C204F9">
              <w:rPr>
                <w:color w:val="000000" w:themeColor="text1"/>
                <w:sz w:val="28"/>
                <w:szCs w:val="28"/>
              </w:rPr>
              <w:t>Память Flash</w:t>
            </w:r>
          </w:p>
        </w:tc>
        <w:tc>
          <w:tcPr>
            <w:tcW w:w="7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</w:rPr>
              <w:t xml:space="preserve">16Mbytes SPI flash </w:t>
            </w:r>
          </w:p>
        </w:tc>
      </w:tr>
      <w:tr w:rsidR="00C10DB4" w:rsidRPr="00C204F9" w:rsidTr="00FB0DD8">
        <w:trPr>
          <w:trHeight w:val="126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</w:rPr>
              <w:t>REAR PANEL</w:t>
            </w:r>
            <w:r w:rsidRPr="00C204F9">
              <w:rPr>
                <w:color w:val="000000" w:themeColor="text1"/>
                <w:kern w:val="0"/>
                <w:sz w:val="28"/>
                <w:szCs w:val="28"/>
              </w:rPr>
              <w:t xml:space="preserve">　</w:t>
            </w:r>
          </w:p>
        </w:tc>
      </w:tr>
      <w:tr w:rsidR="00C10DB4" w:rsidRPr="00C204F9" w:rsidTr="00FB0DD8">
        <w:trPr>
          <w:trHeight w:val="126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</w:rPr>
              <w:t>HDMI</w:t>
            </w:r>
          </w:p>
        </w:tc>
        <w:tc>
          <w:tcPr>
            <w:tcW w:w="7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</w:rPr>
              <w:t>1.3</w:t>
            </w:r>
          </w:p>
        </w:tc>
      </w:tr>
      <w:tr w:rsidR="00C10DB4" w:rsidRPr="00C204F9" w:rsidTr="00FB0DD8">
        <w:trPr>
          <w:trHeight w:val="126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</w:rPr>
              <w:t xml:space="preserve">USB </w:t>
            </w:r>
          </w:p>
        </w:tc>
        <w:tc>
          <w:tcPr>
            <w:tcW w:w="7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</w:rPr>
              <w:t>USB 2.0 ×1</w:t>
            </w:r>
          </w:p>
        </w:tc>
      </w:tr>
      <w:tr w:rsidR="00C10DB4" w:rsidRPr="00C204F9" w:rsidTr="00FB0DD8">
        <w:trPr>
          <w:trHeight w:val="640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</w:rPr>
              <w:t xml:space="preserve">AV </w:t>
            </w:r>
            <w:r w:rsidRPr="00C204F9">
              <w:rPr>
                <w:color w:val="000000" w:themeColor="text1"/>
                <w:kern w:val="0"/>
                <w:sz w:val="28"/>
                <w:szCs w:val="28"/>
                <w:lang w:val="ru-RU"/>
              </w:rPr>
              <w:t>выход</w:t>
            </w:r>
          </w:p>
        </w:tc>
        <w:tc>
          <w:tcPr>
            <w:tcW w:w="7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sz w:val="28"/>
                <w:szCs w:val="28"/>
              </w:rPr>
              <w:t>CVBS×1</w:t>
            </w:r>
            <w:r w:rsidRPr="00C204F9">
              <w:rPr>
                <w:color w:val="000000" w:themeColor="text1"/>
                <w:sz w:val="28"/>
                <w:szCs w:val="28"/>
              </w:rPr>
              <w:t>，</w:t>
            </w:r>
            <w:r w:rsidRPr="00C204F9">
              <w:rPr>
                <w:color w:val="000000" w:themeColor="text1"/>
                <w:sz w:val="28"/>
                <w:szCs w:val="28"/>
              </w:rPr>
              <w:t>A-L×1</w:t>
            </w:r>
            <w:r w:rsidRPr="00C204F9">
              <w:rPr>
                <w:color w:val="000000" w:themeColor="text1"/>
                <w:sz w:val="28"/>
                <w:szCs w:val="28"/>
              </w:rPr>
              <w:t>，</w:t>
            </w:r>
            <w:r w:rsidRPr="00C204F9">
              <w:rPr>
                <w:color w:val="000000" w:themeColor="text1"/>
                <w:sz w:val="28"/>
                <w:szCs w:val="28"/>
              </w:rPr>
              <w:t>A-R×1</w:t>
            </w:r>
            <w:r w:rsidRPr="00C204F9">
              <w:rPr>
                <w:color w:val="000000" w:themeColor="text1"/>
                <w:sz w:val="28"/>
                <w:szCs w:val="28"/>
              </w:rPr>
              <w:t>，</w:t>
            </w:r>
            <w:r w:rsidRPr="00C204F9">
              <w:rPr>
                <w:color w:val="000000" w:themeColor="text1"/>
                <w:sz w:val="28"/>
                <w:szCs w:val="28"/>
              </w:rPr>
              <w:t>COAXIAL</w:t>
            </w:r>
          </w:p>
        </w:tc>
      </w:tr>
      <w:tr w:rsidR="00C10DB4" w:rsidRPr="00C204F9" w:rsidTr="00FB0DD8">
        <w:trPr>
          <w:trHeight w:val="92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</w:rPr>
              <w:t xml:space="preserve">IR </w:t>
            </w:r>
            <w:r w:rsidRPr="00C204F9">
              <w:rPr>
                <w:color w:val="000000" w:themeColor="text1"/>
                <w:kern w:val="0"/>
                <w:sz w:val="28"/>
                <w:szCs w:val="28"/>
                <w:lang w:val="ru-RU"/>
              </w:rPr>
              <w:t>приемник</w:t>
            </w:r>
          </w:p>
        </w:tc>
        <w:tc>
          <w:tcPr>
            <w:tcW w:w="7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jc w:val="left"/>
              <w:rPr>
                <w:color w:val="000000" w:themeColor="text1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</w:rPr>
              <w:t>38KHz</w:t>
            </w:r>
          </w:p>
        </w:tc>
      </w:tr>
      <w:tr w:rsidR="00C10DB4" w:rsidRPr="00C204F9" w:rsidTr="00FB0DD8">
        <w:trPr>
          <w:trHeight w:val="132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</w:rPr>
              <w:t>Слот для смарт-карты</w:t>
            </w:r>
          </w:p>
        </w:tc>
        <w:tc>
          <w:tcPr>
            <w:tcW w:w="7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autoSpaceDE w:val="0"/>
              <w:autoSpaceDN w:val="0"/>
              <w:adjustRightInd w:val="0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  <w:lang w:val="ru-RU"/>
              </w:rPr>
              <w:t>1</w:t>
            </w:r>
          </w:p>
        </w:tc>
      </w:tr>
      <w:tr w:rsidR="00C10DB4" w:rsidRPr="00C204F9" w:rsidTr="00FB0DD8">
        <w:trPr>
          <w:trHeight w:val="126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b/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b/>
                <w:color w:val="000000" w:themeColor="text1"/>
                <w:sz w:val="28"/>
                <w:szCs w:val="28"/>
              </w:rPr>
              <w:t>Источник питания</w:t>
            </w:r>
            <w:r w:rsidRPr="00C204F9">
              <w:rPr>
                <w:b/>
                <w:color w:val="000000" w:themeColor="text1"/>
                <w:kern w:val="0"/>
                <w:sz w:val="28"/>
                <w:szCs w:val="28"/>
              </w:rPr>
              <w:t xml:space="preserve">　</w:t>
            </w:r>
          </w:p>
        </w:tc>
      </w:tr>
      <w:tr w:rsidR="00C10DB4" w:rsidRPr="00C204F9" w:rsidTr="00FB0DD8">
        <w:trPr>
          <w:trHeight w:val="126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</w:rPr>
              <w:t>Тип</w:t>
            </w:r>
          </w:p>
        </w:tc>
        <w:tc>
          <w:tcPr>
            <w:tcW w:w="7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autoSpaceDE w:val="0"/>
              <w:autoSpaceDN w:val="0"/>
              <w:adjustRightInd w:val="0"/>
              <w:jc w:val="left"/>
              <w:rPr>
                <w:color w:val="000000" w:themeColor="text1"/>
                <w:kern w:val="0"/>
                <w:sz w:val="28"/>
                <w:szCs w:val="28"/>
                <w:lang w:val="ru-RU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  <w:lang w:val="ru-RU"/>
              </w:rPr>
              <w:t>Внешний 12 В 2</w:t>
            </w:r>
            <w:r w:rsidRPr="00C204F9">
              <w:rPr>
                <w:color w:val="000000" w:themeColor="text1"/>
                <w:kern w:val="0"/>
                <w:sz w:val="28"/>
                <w:szCs w:val="28"/>
              </w:rPr>
              <w:t>A</w:t>
            </w:r>
          </w:p>
        </w:tc>
      </w:tr>
      <w:tr w:rsidR="00C10DB4" w:rsidRPr="00C204F9" w:rsidTr="00FB0DD8">
        <w:trPr>
          <w:trHeight w:val="126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kern w:val="0"/>
                <w:sz w:val="28"/>
                <w:szCs w:val="28"/>
              </w:rPr>
              <w:t>Рабочая температура</w:t>
            </w:r>
          </w:p>
        </w:tc>
        <w:tc>
          <w:tcPr>
            <w:tcW w:w="7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DB4" w:rsidRPr="00C204F9" w:rsidRDefault="00C10DB4" w:rsidP="00C204F9">
            <w:pPr>
              <w:widowControl/>
              <w:jc w:val="left"/>
              <w:rPr>
                <w:color w:val="000000" w:themeColor="text1"/>
                <w:kern w:val="0"/>
                <w:sz w:val="28"/>
                <w:szCs w:val="28"/>
              </w:rPr>
            </w:pPr>
            <w:r w:rsidRPr="00C204F9">
              <w:rPr>
                <w:color w:val="000000" w:themeColor="text1"/>
                <w:sz w:val="28"/>
                <w:szCs w:val="28"/>
              </w:rPr>
              <w:t>0-40</w:t>
            </w:r>
            <w:r w:rsidRPr="00C204F9">
              <w:rPr>
                <w:rFonts w:hAnsi="SimSun"/>
                <w:color w:val="000000" w:themeColor="text1"/>
                <w:sz w:val="28"/>
                <w:szCs w:val="28"/>
              </w:rPr>
              <w:t>℃</w:t>
            </w:r>
          </w:p>
        </w:tc>
      </w:tr>
    </w:tbl>
    <w:p w:rsidR="00844FF6" w:rsidRDefault="00844FF6">
      <w:pPr>
        <w:rPr>
          <w:color w:val="000000" w:themeColor="text1"/>
          <w:sz w:val="28"/>
          <w:szCs w:val="28"/>
        </w:rPr>
      </w:pPr>
    </w:p>
    <w:p w:rsidR="007659EF" w:rsidRDefault="007659EF">
      <w:pPr>
        <w:rPr>
          <w:color w:val="000000" w:themeColor="text1"/>
          <w:sz w:val="28"/>
          <w:szCs w:val="28"/>
        </w:rPr>
        <w:sectPr w:rsidR="007659EF" w:rsidSect="00A9273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852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8"/>
        <w:gridCol w:w="6576"/>
        <w:gridCol w:w="1531"/>
        <w:gridCol w:w="1871"/>
      </w:tblGrid>
      <w:tr w:rsidR="00217D5D" w:rsidTr="00217D5D">
        <w:trPr>
          <w:trHeight w:hRule="exact" w:val="3223"/>
        </w:trPr>
        <w:tc>
          <w:tcPr>
            <w:tcW w:w="3628" w:type="dxa"/>
            <w:vMerge w:val="restart"/>
            <w:tcBorders>
              <w:top w:val="single" w:sz="2" w:space="0" w:color="A7A9AC"/>
              <w:left w:val="single" w:sz="2" w:space="0" w:color="A7A9AC"/>
              <w:right w:val="nil"/>
            </w:tcBorders>
            <w:shd w:val="clear" w:color="auto" w:fill="E6E7E8"/>
          </w:tcPr>
          <w:p w:rsidR="00217D5D" w:rsidRPr="00A9273D" w:rsidRDefault="00217D5D" w:rsidP="00217D5D">
            <w:pPr>
              <w:spacing w:before="3" w:line="140" w:lineRule="exact"/>
              <w:rPr>
                <w:sz w:val="14"/>
                <w:szCs w:val="14"/>
                <w:lang w:val="ru-RU"/>
              </w:rPr>
            </w:pPr>
          </w:p>
          <w:p w:rsidR="00217D5D" w:rsidRPr="00A9273D" w:rsidRDefault="00217D5D" w:rsidP="00217D5D">
            <w:pPr>
              <w:spacing w:line="200" w:lineRule="exact"/>
              <w:rPr>
                <w:sz w:val="20"/>
                <w:lang w:val="ru-RU"/>
              </w:rPr>
            </w:pPr>
          </w:p>
          <w:p w:rsidR="00217D5D" w:rsidRPr="00A9273D" w:rsidRDefault="00217D5D" w:rsidP="00217D5D">
            <w:pPr>
              <w:spacing w:line="200" w:lineRule="exact"/>
              <w:rPr>
                <w:sz w:val="20"/>
                <w:lang w:val="ru-RU"/>
              </w:rPr>
            </w:pPr>
          </w:p>
          <w:p w:rsidR="00217D5D" w:rsidRPr="00A9273D" w:rsidRDefault="00217D5D" w:rsidP="00217D5D">
            <w:pPr>
              <w:spacing w:line="200" w:lineRule="exact"/>
              <w:rPr>
                <w:sz w:val="20"/>
                <w:lang w:val="ru-RU"/>
              </w:rPr>
            </w:pPr>
          </w:p>
          <w:p w:rsidR="00217D5D" w:rsidRPr="00A9273D" w:rsidRDefault="00217D5D" w:rsidP="00217D5D">
            <w:pPr>
              <w:spacing w:line="200" w:lineRule="exact"/>
              <w:rPr>
                <w:sz w:val="20"/>
                <w:lang w:val="ru-RU"/>
              </w:rPr>
            </w:pPr>
          </w:p>
          <w:p w:rsidR="00217D5D" w:rsidRPr="00A9273D" w:rsidRDefault="00217D5D" w:rsidP="00217D5D">
            <w:pPr>
              <w:spacing w:line="200" w:lineRule="exact"/>
              <w:rPr>
                <w:sz w:val="20"/>
                <w:lang w:val="ru-RU"/>
              </w:rPr>
            </w:pPr>
          </w:p>
          <w:p w:rsidR="00217D5D" w:rsidRPr="00A9273D" w:rsidRDefault="00217D5D" w:rsidP="00217D5D">
            <w:pPr>
              <w:spacing w:line="200" w:lineRule="exact"/>
              <w:rPr>
                <w:sz w:val="20"/>
                <w:lang w:val="ru-RU"/>
              </w:rPr>
            </w:pPr>
          </w:p>
          <w:p w:rsidR="00217D5D" w:rsidRPr="00A9273D" w:rsidRDefault="00217D5D" w:rsidP="00217D5D">
            <w:pPr>
              <w:spacing w:line="200" w:lineRule="exact"/>
              <w:rPr>
                <w:sz w:val="20"/>
                <w:lang w:val="ru-RU"/>
              </w:rPr>
            </w:pPr>
          </w:p>
          <w:p w:rsidR="00217D5D" w:rsidRPr="00A9273D" w:rsidRDefault="00217D5D" w:rsidP="00217D5D">
            <w:pPr>
              <w:spacing w:line="200" w:lineRule="exact"/>
              <w:rPr>
                <w:sz w:val="20"/>
                <w:lang w:val="ru-RU"/>
              </w:rPr>
            </w:pPr>
          </w:p>
          <w:p w:rsidR="00217D5D" w:rsidRPr="00FF5910" w:rsidRDefault="00217D5D" w:rsidP="00217D5D">
            <w:pPr>
              <w:ind w:left="862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FF5910">
              <w:rPr>
                <w:rFonts w:ascii="Arial" w:eastAsia="Arial" w:hAnsi="Arial" w:cs="Arial"/>
                <w:color w:val="EC008C"/>
                <w:spacing w:val="-2"/>
                <w:w w:val="107"/>
                <w:sz w:val="16"/>
                <w:szCs w:val="16"/>
                <w:lang w:val="ru-RU"/>
              </w:rPr>
              <w:t>Г</w:t>
            </w:r>
            <w:r w:rsidRPr="00FF5910">
              <w:rPr>
                <w:rFonts w:ascii="Arial" w:eastAsia="Arial" w:hAnsi="Arial" w:cs="Arial"/>
                <w:color w:val="EC008C"/>
                <w:w w:val="107"/>
                <w:sz w:val="16"/>
                <w:szCs w:val="16"/>
                <w:lang w:val="ru-RU"/>
              </w:rPr>
              <w:t>арантийный</w:t>
            </w:r>
            <w:r w:rsidRPr="00FF5910">
              <w:rPr>
                <w:rFonts w:ascii="Arial" w:eastAsia="Arial" w:hAnsi="Arial" w:cs="Arial"/>
                <w:color w:val="EC008C"/>
                <w:spacing w:val="3"/>
                <w:w w:val="107"/>
                <w:sz w:val="16"/>
                <w:szCs w:val="16"/>
                <w:lang w:val="ru-RU"/>
              </w:rPr>
              <w:t xml:space="preserve"> </w:t>
            </w:r>
            <w:r w:rsidRPr="00FF5910">
              <w:rPr>
                <w:rFonts w:ascii="Arial" w:eastAsia="Arial" w:hAnsi="Arial" w:cs="Arial"/>
                <w:color w:val="EC008C"/>
                <w:w w:val="111"/>
                <w:sz w:val="16"/>
                <w:szCs w:val="16"/>
                <w:lang w:val="ru-RU"/>
              </w:rPr>
              <w:t>срок</w:t>
            </w:r>
          </w:p>
          <w:p w:rsidR="00217D5D" w:rsidRPr="00FF5910" w:rsidRDefault="00217D5D" w:rsidP="00217D5D">
            <w:pPr>
              <w:spacing w:before="30"/>
              <w:ind w:left="862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FF5910">
              <w:rPr>
                <w:rFonts w:ascii="Arial" w:eastAsia="Arial" w:hAnsi="Arial" w:cs="Arial"/>
                <w:color w:val="00AEEF"/>
                <w:sz w:val="16"/>
                <w:szCs w:val="16"/>
                <w:lang w:val="ru-RU"/>
              </w:rPr>
              <w:t xml:space="preserve">- 12 </w:t>
            </w:r>
            <w:r w:rsidRPr="00FF5910">
              <w:rPr>
                <w:rFonts w:ascii="Arial" w:eastAsia="Arial" w:hAnsi="Arial" w:cs="Arial"/>
                <w:color w:val="00AEEF"/>
                <w:w w:val="107"/>
                <w:sz w:val="16"/>
                <w:szCs w:val="16"/>
                <w:lang w:val="ru-RU"/>
              </w:rPr>
              <w:t>м</w:t>
            </w:r>
            <w:r w:rsidRPr="00FF5910">
              <w:rPr>
                <w:rFonts w:ascii="Arial" w:eastAsia="Arial" w:hAnsi="Arial" w:cs="Arial"/>
                <w:color w:val="00AEEF"/>
                <w:spacing w:val="-2"/>
                <w:sz w:val="16"/>
                <w:szCs w:val="16"/>
                <w:lang w:val="ru-RU"/>
              </w:rPr>
              <w:t>е</w:t>
            </w:r>
            <w:r w:rsidRPr="00FF5910">
              <w:rPr>
                <w:rFonts w:ascii="Arial" w:eastAsia="Arial" w:hAnsi="Arial" w:cs="Arial"/>
                <w:color w:val="00AEEF"/>
                <w:w w:val="108"/>
                <w:sz w:val="16"/>
                <w:szCs w:val="16"/>
                <w:lang w:val="ru-RU"/>
              </w:rPr>
              <w:t>сяцев</w:t>
            </w:r>
          </w:p>
          <w:p w:rsidR="00217D5D" w:rsidRPr="00FF5910" w:rsidRDefault="00217D5D" w:rsidP="00217D5D">
            <w:pPr>
              <w:spacing w:before="30"/>
              <w:ind w:left="862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FF5910">
              <w:rPr>
                <w:rFonts w:ascii="Arial" w:eastAsia="Arial" w:hAnsi="Arial" w:cs="Arial"/>
                <w:color w:val="00AEEF"/>
                <w:sz w:val="16"/>
                <w:szCs w:val="16"/>
                <w:lang w:val="ru-RU"/>
              </w:rPr>
              <w:t>со</w:t>
            </w:r>
            <w:r w:rsidRPr="00FF5910">
              <w:rPr>
                <w:rFonts w:ascii="Arial" w:eastAsia="Arial" w:hAnsi="Arial" w:cs="Arial"/>
                <w:color w:val="00AEEF"/>
                <w:spacing w:val="17"/>
                <w:sz w:val="16"/>
                <w:szCs w:val="16"/>
                <w:lang w:val="ru-RU"/>
              </w:rPr>
              <w:t xml:space="preserve"> </w:t>
            </w:r>
            <w:r w:rsidRPr="00FF5910">
              <w:rPr>
                <w:rFonts w:ascii="Arial" w:eastAsia="Arial" w:hAnsi="Arial" w:cs="Arial"/>
                <w:color w:val="00AEEF"/>
                <w:sz w:val="16"/>
                <w:szCs w:val="16"/>
                <w:lang w:val="ru-RU"/>
              </w:rPr>
              <w:t>дня</w:t>
            </w:r>
            <w:r w:rsidRPr="00FF5910">
              <w:rPr>
                <w:rFonts w:ascii="Arial" w:eastAsia="Arial" w:hAnsi="Arial" w:cs="Arial"/>
                <w:color w:val="00AEEF"/>
                <w:spacing w:val="21"/>
                <w:sz w:val="16"/>
                <w:szCs w:val="16"/>
                <w:lang w:val="ru-RU"/>
              </w:rPr>
              <w:t xml:space="preserve"> </w:t>
            </w:r>
            <w:r w:rsidRPr="00FF5910">
              <w:rPr>
                <w:rFonts w:ascii="Arial" w:eastAsia="Arial" w:hAnsi="Arial" w:cs="Arial"/>
                <w:color w:val="00AEEF"/>
                <w:sz w:val="16"/>
                <w:szCs w:val="16"/>
                <w:lang w:val="ru-RU"/>
              </w:rPr>
              <w:t>пр</w:t>
            </w:r>
            <w:r w:rsidRPr="00FF5910">
              <w:rPr>
                <w:rFonts w:ascii="Arial" w:eastAsia="Arial" w:hAnsi="Arial" w:cs="Arial"/>
                <w:color w:val="00AEEF"/>
                <w:spacing w:val="-2"/>
                <w:sz w:val="16"/>
                <w:szCs w:val="16"/>
                <w:lang w:val="ru-RU"/>
              </w:rPr>
              <w:t>о</w:t>
            </w:r>
            <w:r w:rsidRPr="00FF5910">
              <w:rPr>
                <w:rFonts w:ascii="Arial" w:eastAsia="Arial" w:hAnsi="Arial" w:cs="Arial"/>
                <w:color w:val="00AEEF"/>
                <w:sz w:val="16"/>
                <w:szCs w:val="16"/>
                <w:lang w:val="ru-RU"/>
              </w:rPr>
              <w:t xml:space="preserve">дажи </w:t>
            </w:r>
            <w:r w:rsidRPr="00FF5910">
              <w:rPr>
                <w:rFonts w:ascii="Arial" w:eastAsia="Arial" w:hAnsi="Arial" w:cs="Arial"/>
                <w:color w:val="00AEEF"/>
                <w:spacing w:val="5"/>
                <w:sz w:val="16"/>
                <w:szCs w:val="16"/>
                <w:lang w:val="ru-RU"/>
              </w:rPr>
              <w:t xml:space="preserve"> </w:t>
            </w:r>
            <w:r w:rsidRPr="00FF5910">
              <w:rPr>
                <w:rFonts w:ascii="Arial" w:eastAsia="Arial" w:hAnsi="Arial" w:cs="Arial"/>
                <w:color w:val="00AEEF"/>
                <w:spacing w:val="-2"/>
                <w:w w:val="106"/>
                <w:sz w:val="16"/>
                <w:szCs w:val="16"/>
                <w:lang w:val="ru-RU"/>
              </w:rPr>
              <w:t>т</w:t>
            </w:r>
            <w:r w:rsidRPr="00FF5910">
              <w:rPr>
                <w:rFonts w:ascii="Arial" w:eastAsia="Arial" w:hAnsi="Arial" w:cs="Arial"/>
                <w:color w:val="00AEEF"/>
                <w:w w:val="109"/>
                <w:sz w:val="16"/>
                <w:szCs w:val="16"/>
                <w:lang w:val="ru-RU"/>
              </w:rPr>
              <w:t>о</w:t>
            </w:r>
            <w:r w:rsidRPr="00FF5910">
              <w:rPr>
                <w:rFonts w:ascii="Arial" w:eastAsia="Arial" w:hAnsi="Arial" w:cs="Arial"/>
                <w:color w:val="00AEEF"/>
                <w:spacing w:val="-2"/>
                <w:w w:val="115"/>
                <w:sz w:val="16"/>
                <w:szCs w:val="16"/>
                <w:lang w:val="ru-RU"/>
              </w:rPr>
              <w:t>в</w:t>
            </w:r>
            <w:r w:rsidRPr="00FF5910">
              <w:rPr>
                <w:rFonts w:ascii="Arial" w:eastAsia="Arial" w:hAnsi="Arial" w:cs="Arial"/>
                <w:color w:val="00AEEF"/>
                <w:w w:val="103"/>
                <w:sz w:val="16"/>
                <w:szCs w:val="16"/>
                <w:lang w:val="ru-RU"/>
              </w:rPr>
              <w:t>ара</w:t>
            </w:r>
          </w:p>
          <w:p w:rsidR="00217D5D" w:rsidRPr="00FF5910" w:rsidRDefault="00217D5D" w:rsidP="00217D5D">
            <w:pPr>
              <w:spacing w:line="200" w:lineRule="exact"/>
              <w:rPr>
                <w:sz w:val="20"/>
                <w:lang w:val="ru-RU"/>
              </w:rPr>
            </w:pPr>
          </w:p>
          <w:p w:rsidR="00217D5D" w:rsidRPr="00FF5910" w:rsidRDefault="00217D5D" w:rsidP="00217D5D">
            <w:pPr>
              <w:spacing w:line="200" w:lineRule="exact"/>
              <w:rPr>
                <w:sz w:val="20"/>
                <w:lang w:val="ru-RU"/>
              </w:rPr>
            </w:pPr>
          </w:p>
          <w:p w:rsidR="00217D5D" w:rsidRPr="00FF5910" w:rsidRDefault="00217D5D" w:rsidP="00217D5D">
            <w:pPr>
              <w:spacing w:line="200" w:lineRule="exact"/>
              <w:rPr>
                <w:sz w:val="20"/>
                <w:lang w:val="ru-RU"/>
              </w:rPr>
            </w:pPr>
          </w:p>
          <w:p w:rsidR="00217D5D" w:rsidRPr="00FF5910" w:rsidRDefault="00217D5D" w:rsidP="00217D5D">
            <w:pPr>
              <w:spacing w:line="200" w:lineRule="exact"/>
              <w:rPr>
                <w:sz w:val="20"/>
                <w:lang w:val="ru-RU"/>
              </w:rPr>
            </w:pPr>
          </w:p>
          <w:p w:rsidR="00217D5D" w:rsidRPr="00FF5910" w:rsidRDefault="00217D5D" w:rsidP="00217D5D">
            <w:pPr>
              <w:spacing w:line="200" w:lineRule="exact"/>
              <w:rPr>
                <w:sz w:val="20"/>
                <w:lang w:val="ru-RU"/>
              </w:rPr>
            </w:pPr>
          </w:p>
          <w:p w:rsidR="00217D5D" w:rsidRPr="00FF5910" w:rsidRDefault="00217D5D" w:rsidP="00217D5D">
            <w:pPr>
              <w:spacing w:line="200" w:lineRule="exact"/>
              <w:rPr>
                <w:sz w:val="20"/>
                <w:lang w:val="ru-RU"/>
              </w:rPr>
            </w:pPr>
          </w:p>
          <w:p w:rsidR="00217D5D" w:rsidRPr="00FF5910" w:rsidRDefault="00217D5D" w:rsidP="00217D5D">
            <w:pPr>
              <w:spacing w:line="200" w:lineRule="exact"/>
              <w:rPr>
                <w:sz w:val="20"/>
                <w:lang w:val="ru-RU"/>
              </w:rPr>
            </w:pPr>
          </w:p>
          <w:p w:rsidR="00217D5D" w:rsidRPr="00FF5910" w:rsidRDefault="00217D5D" w:rsidP="00217D5D">
            <w:pPr>
              <w:spacing w:line="200" w:lineRule="exact"/>
              <w:rPr>
                <w:sz w:val="20"/>
                <w:lang w:val="ru-RU"/>
              </w:rPr>
            </w:pPr>
          </w:p>
          <w:p w:rsidR="00217D5D" w:rsidRPr="00FF5910" w:rsidRDefault="00217D5D" w:rsidP="00217D5D">
            <w:pPr>
              <w:spacing w:before="5" w:line="220" w:lineRule="exact"/>
              <w:rPr>
                <w:lang w:val="ru-RU"/>
              </w:rPr>
            </w:pPr>
          </w:p>
          <w:p w:rsidR="00217D5D" w:rsidRPr="00FF5910" w:rsidRDefault="00217D5D" w:rsidP="00217D5D">
            <w:pPr>
              <w:ind w:left="862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FF5910">
              <w:rPr>
                <w:rFonts w:ascii="Arial" w:eastAsia="Arial" w:hAnsi="Arial" w:cs="Arial"/>
                <w:color w:val="EC008C"/>
                <w:w w:val="108"/>
                <w:sz w:val="16"/>
                <w:szCs w:val="16"/>
                <w:lang w:val="ru-RU"/>
              </w:rPr>
              <w:t>Вни</w:t>
            </w:r>
            <w:r w:rsidRPr="00FF5910">
              <w:rPr>
                <w:rFonts w:ascii="Arial" w:eastAsia="Arial" w:hAnsi="Arial" w:cs="Arial"/>
                <w:color w:val="EC008C"/>
                <w:spacing w:val="-2"/>
                <w:w w:val="108"/>
                <w:sz w:val="16"/>
                <w:szCs w:val="16"/>
                <w:lang w:val="ru-RU"/>
              </w:rPr>
              <w:t>м</w:t>
            </w:r>
            <w:r w:rsidRPr="00FF5910">
              <w:rPr>
                <w:rFonts w:ascii="Arial" w:eastAsia="Arial" w:hAnsi="Arial" w:cs="Arial"/>
                <w:color w:val="EC008C"/>
                <w:w w:val="106"/>
                <w:sz w:val="16"/>
                <w:szCs w:val="16"/>
                <w:lang w:val="ru-RU"/>
              </w:rPr>
              <w:t>ание!</w:t>
            </w:r>
          </w:p>
          <w:p w:rsidR="00217D5D" w:rsidRPr="00FF5910" w:rsidRDefault="00217D5D" w:rsidP="00217D5D">
            <w:pPr>
              <w:spacing w:before="30" w:line="279" w:lineRule="auto"/>
              <w:ind w:left="862" w:right="47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FF5910">
              <w:rPr>
                <w:rFonts w:ascii="Arial" w:eastAsia="Arial" w:hAnsi="Arial" w:cs="Arial"/>
                <w:color w:val="00AEEF"/>
                <w:spacing w:val="-9"/>
                <w:sz w:val="16"/>
                <w:szCs w:val="16"/>
                <w:lang w:val="ru-RU"/>
              </w:rPr>
              <w:t>Т</w:t>
            </w:r>
            <w:r w:rsidRPr="00FF5910">
              <w:rPr>
                <w:rFonts w:ascii="Arial" w:eastAsia="Arial" w:hAnsi="Arial" w:cs="Arial"/>
                <w:color w:val="00AEEF"/>
                <w:sz w:val="16"/>
                <w:szCs w:val="16"/>
                <w:lang w:val="ru-RU"/>
              </w:rPr>
              <w:t>р</w:t>
            </w:r>
            <w:r w:rsidRPr="00FF5910">
              <w:rPr>
                <w:rFonts w:ascii="Arial" w:eastAsia="Arial" w:hAnsi="Arial" w:cs="Arial"/>
                <w:color w:val="00AEEF"/>
                <w:spacing w:val="-2"/>
                <w:sz w:val="16"/>
                <w:szCs w:val="16"/>
                <w:lang w:val="ru-RU"/>
              </w:rPr>
              <w:t>е</w:t>
            </w:r>
            <w:r w:rsidRPr="00FF5910">
              <w:rPr>
                <w:rFonts w:ascii="Arial" w:eastAsia="Arial" w:hAnsi="Arial" w:cs="Arial"/>
                <w:color w:val="00AEEF"/>
                <w:spacing w:val="-4"/>
                <w:sz w:val="16"/>
                <w:szCs w:val="16"/>
                <w:lang w:val="ru-RU"/>
              </w:rPr>
              <w:t>б</w:t>
            </w:r>
            <w:r w:rsidRPr="00FF5910">
              <w:rPr>
                <w:rFonts w:ascii="Arial" w:eastAsia="Arial" w:hAnsi="Arial" w:cs="Arial"/>
                <w:color w:val="00AEEF"/>
                <w:sz w:val="16"/>
                <w:szCs w:val="16"/>
                <w:lang w:val="ru-RU"/>
              </w:rPr>
              <w:t>уй</w:t>
            </w:r>
            <w:r w:rsidRPr="00FF5910">
              <w:rPr>
                <w:rFonts w:ascii="Arial" w:eastAsia="Arial" w:hAnsi="Arial" w:cs="Arial"/>
                <w:color w:val="00AEEF"/>
                <w:spacing w:val="-2"/>
                <w:sz w:val="16"/>
                <w:szCs w:val="16"/>
                <w:lang w:val="ru-RU"/>
              </w:rPr>
              <w:t>т</w:t>
            </w:r>
            <w:r w:rsidRPr="00FF5910">
              <w:rPr>
                <w:rFonts w:ascii="Arial" w:eastAsia="Arial" w:hAnsi="Arial" w:cs="Arial"/>
                <w:color w:val="00AEEF"/>
                <w:sz w:val="16"/>
                <w:szCs w:val="16"/>
                <w:lang w:val="ru-RU"/>
              </w:rPr>
              <w:t>е правильно</w:t>
            </w:r>
            <w:r w:rsidRPr="00FF5910">
              <w:rPr>
                <w:rFonts w:ascii="Arial" w:eastAsia="Arial" w:hAnsi="Arial" w:cs="Arial"/>
                <w:color w:val="00AEEF"/>
                <w:spacing w:val="-4"/>
                <w:sz w:val="16"/>
                <w:szCs w:val="16"/>
                <w:lang w:val="ru-RU"/>
              </w:rPr>
              <w:t>г</w:t>
            </w:r>
            <w:r w:rsidRPr="00FF5910">
              <w:rPr>
                <w:rFonts w:ascii="Arial" w:eastAsia="Arial" w:hAnsi="Arial" w:cs="Arial"/>
                <w:color w:val="00AEEF"/>
                <w:sz w:val="16"/>
                <w:szCs w:val="16"/>
                <w:lang w:val="ru-RU"/>
              </w:rPr>
              <w:t>о и ч</w:t>
            </w:r>
            <w:r w:rsidRPr="00FF5910">
              <w:rPr>
                <w:rFonts w:ascii="Arial" w:eastAsia="Arial" w:hAnsi="Arial" w:cs="Arial"/>
                <w:color w:val="00AEEF"/>
                <w:spacing w:val="-5"/>
                <w:sz w:val="16"/>
                <w:szCs w:val="16"/>
                <w:lang w:val="ru-RU"/>
              </w:rPr>
              <w:t>е</w:t>
            </w:r>
            <w:r w:rsidRPr="00FF5910">
              <w:rPr>
                <w:rFonts w:ascii="Arial" w:eastAsia="Arial" w:hAnsi="Arial" w:cs="Arial"/>
                <w:color w:val="00AEEF"/>
                <w:sz w:val="16"/>
                <w:szCs w:val="16"/>
                <w:lang w:val="ru-RU"/>
              </w:rPr>
              <w:t xml:space="preserve">т- </w:t>
            </w:r>
            <w:r w:rsidRPr="00FF5910">
              <w:rPr>
                <w:rFonts w:ascii="Arial" w:eastAsia="Arial" w:hAnsi="Arial" w:cs="Arial"/>
                <w:color w:val="00AEEF"/>
                <w:spacing w:val="2"/>
                <w:sz w:val="16"/>
                <w:szCs w:val="16"/>
                <w:lang w:val="ru-RU"/>
              </w:rPr>
              <w:t>к</w:t>
            </w:r>
            <w:r w:rsidRPr="00FF5910">
              <w:rPr>
                <w:rFonts w:ascii="Arial" w:eastAsia="Arial" w:hAnsi="Arial" w:cs="Arial"/>
                <w:color w:val="00AEEF"/>
                <w:sz w:val="16"/>
                <w:szCs w:val="16"/>
                <w:lang w:val="ru-RU"/>
              </w:rPr>
              <w:t>о</w:t>
            </w:r>
            <w:r w:rsidRPr="00FF5910">
              <w:rPr>
                <w:rFonts w:ascii="Arial" w:eastAsia="Arial" w:hAnsi="Arial" w:cs="Arial"/>
                <w:color w:val="00AEEF"/>
                <w:spacing w:val="-4"/>
                <w:sz w:val="16"/>
                <w:szCs w:val="16"/>
                <w:lang w:val="ru-RU"/>
              </w:rPr>
              <w:t>г</w:t>
            </w:r>
            <w:r w:rsidRPr="00FF5910">
              <w:rPr>
                <w:rFonts w:ascii="Arial" w:eastAsia="Arial" w:hAnsi="Arial" w:cs="Arial"/>
                <w:color w:val="00AEEF"/>
                <w:sz w:val="16"/>
                <w:szCs w:val="16"/>
                <w:lang w:val="ru-RU"/>
              </w:rPr>
              <w:t>о зап</w:t>
            </w:r>
            <w:r w:rsidRPr="00FF5910">
              <w:rPr>
                <w:rFonts w:ascii="Arial" w:eastAsia="Arial" w:hAnsi="Arial" w:cs="Arial"/>
                <w:color w:val="00AEEF"/>
                <w:spacing w:val="-4"/>
                <w:sz w:val="16"/>
                <w:szCs w:val="16"/>
                <w:lang w:val="ru-RU"/>
              </w:rPr>
              <w:t>о</w:t>
            </w:r>
            <w:r w:rsidRPr="00FF5910">
              <w:rPr>
                <w:rFonts w:ascii="Arial" w:eastAsia="Arial" w:hAnsi="Arial" w:cs="Arial"/>
                <w:color w:val="00AEEF"/>
                <w:sz w:val="16"/>
                <w:szCs w:val="16"/>
                <w:lang w:val="ru-RU"/>
              </w:rPr>
              <w:t xml:space="preserve">лнения </w:t>
            </w:r>
            <w:r w:rsidRPr="00FF5910">
              <w:rPr>
                <w:rFonts w:ascii="Arial" w:eastAsia="Arial" w:hAnsi="Arial" w:cs="Arial"/>
                <w:color w:val="00AEEF"/>
                <w:spacing w:val="-4"/>
                <w:sz w:val="16"/>
                <w:szCs w:val="16"/>
                <w:lang w:val="ru-RU"/>
              </w:rPr>
              <w:t>г</w:t>
            </w:r>
            <w:r w:rsidRPr="00FF5910">
              <w:rPr>
                <w:rFonts w:ascii="Arial" w:eastAsia="Arial" w:hAnsi="Arial" w:cs="Arial"/>
                <w:color w:val="00AEEF"/>
                <w:sz w:val="16"/>
                <w:szCs w:val="16"/>
                <w:lang w:val="ru-RU"/>
              </w:rPr>
              <w:t>арантийно</w:t>
            </w:r>
            <w:r w:rsidRPr="00FF5910">
              <w:rPr>
                <w:rFonts w:ascii="Arial" w:eastAsia="Arial" w:hAnsi="Arial" w:cs="Arial"/>
                <w:color w:val="00AEEF"/>
                <w:spacing w:val="-4"/>
                <w:sz w:val="16"/>
                <w:szCs w:val="16"/>
                <w:lang w:val="ru-RU"/>
              </w:rPr>
              <w:t>г</w:t>
            </w:r>
            <w:r w:rsidRPr="00FF5910">
              <w:rPr>
                <w:rFonts w:ascii="Arial" w:eastAsia="Arial" w:hAnsi="Arial" w:cs="Arial"/>
                <w:color w:val="00AEEF"/>
                <w:sz w:val="16"/>
                <w:szCs w:val="16"/>
                <w:lang w:val="ru-RU"/>
              </w:rPr>
              <w:t xml:space="preserve">о </w:t>
            </w:r>
            <w:r w:rsidRPr="00FF5910">
              <w:rPr>
                <w:rFonts w:ascii="Arial" w:eastAsia="Arial" w:hAnsi="Arial" w:cs="Arial"/>
                <w:color w:val="00AEEF"/>
                <w:spacing w:val="-2"/>
                <w:sz w:val="16"/>
                <w:szCs w:val="16"/>
                <w:lang w:val="ru-RU"/>
              </w:rPr>
              <w:t>т</w:t>
            </w:r>
            <w:r w:rsidRPr="00FF5910">
              <w:rPr>
                <w:rFonts w:ascii="Arial" w:eastAsia="Arial" w:hAnsi="Arial" w:cs="Arial"/>
                <w:color w:val="00AEEF"/>
                <w:sz w:val="16"/>
                <w:szCs w:val="16"/>
                <w:lang w:val="ru-RU"/>
              </w:rPr>
              <w:t>а</w:t>
            </w:r>
            <w:r w:rsidRPr="00FF5910">
              <w:rPr>
                <w:rFonts w:ascii="Arial" w:eastAsia="Arial" w:hAnsi="Arial" w:cs="Arial"/>
                <w:color w:val="00AEEF"/>
                <w:spacing w:val="2"/>
                <w:sz w:val="16"/>
                <w:szCs w:val="16"/>
                <w:lang w:val="ru-RU"/>
              </w:rPr>
              <w:t>л</w:t>
            </w:r>
            <w:r w:rsidRPr="00FF5910">
              <w:rPr>
                <w:rFonts w:ascii="Arial" w:eastAsia="Arial" w:hAnsi="Arial" w:cs="Arial"/>
                <w:color w:val="00AEEF"/>
                <w:sz w:val="16"/>
                <w:szCs w:val="16"/>
                <w:lang w:val="ru-RU"/>
              </w:rPr>
              <w:t>она.</w:t>
            </w:r>
          </w:p>
        </w:tc>
        <w:tc>
          <w:tcPr>
            <w:tcW w:w="6576" w:type="dxa"/>
            <w:vMerge w:val="restart"/>
            <w:tcBorders>
              <w:top w:val="single" w:sz="2" w:space="0" w:color="A7A9AC"/>
              <w:left w:val="nil"/>
              <w:right w:val="single" w:sz="4" w:space="0" w:color="231F20"/>
            </w:tcBorders>
          </w:tcPr>
          <w:p w:rsidR="00217D5D" w:rsidRPr="00217D5D" w:rsidRDefault="00217D5D" w:rsidP="00217D5D">
            <w:pPr>
              <w:spacing w:before="3" w:line="160" w:lineRule="exact"/>
              <w:rPr>
                <w:b/>
                <w:sz w:val="16"/>
                <w:szCs w:val="16"/>
                <w:lang w:val="ru-RU"/>
              </w:rPr>
            </w:pPr>
          </w:p>
          <w:p w:rsidR="00217D5D" w:rsidRPr="00217D5D" w:rsidRDefault="00217D5D" w:rsidP="00217D5D">
            <w:pPr>
              <w:spacing w:line="200" w:lineRule="exact"/>
              <w:rPr>
                <w:b/>
                <w:sz w:val="20"/>
                <w:lang w:val="ru-RU"/>
              </w:rPr>
            </w:pPr>
          </w:p>
          <w:p w:rsidR="00217D5D" w:rsidRPr="00217D5D" w:rsidRDefault="00217D5D" w:rsidP="00217D5D">
            <w:pPr>
              <w:spacing w:line="200" w:lineRule="exact"/>
              <w:rPr>
                <w:b/>
                <w:sz w:val="20"/>
                <w:lang w:val="ru-RU"/>
              </w:rPr>
            </w:pPr>
          </w:p>
          <w:p w:rsidR="00217D5D" w:rsidRPr="00217D5D" w:rsidRDefault="00217D5D" w:rsidP="00217D5D">
            <w:pPr>
              <w:spacing w:line="200" w:lineRule="exact"/>
              <w:rPr>
                <w:b/>
                <w:sz w:val="20"/>
                <w:lang w:val="ru-RU"/>
              </w:rPr>
            </w:pPr>
          </w:p>
          <w:p w:rsidR="00217D5D" w:rsidRPr="00BC6248" w:rsidRDefault="00217D5D" w:rsidP="00217D5D">
            <w:pPr>
              <w:ind w:left="584" w:right="750"/>
              <w:jc w:val="center"/>
              <w:rPr>
                <w:rFonts w:ascii="Arial" w:eastAsia="Arial" w:hAnsi="Arial" w:cs="Arial"/>
                <w:b/>
                <w:sz w:val="52"/>
                <w:szCs w:val="52"/>
                <w:lang w:val="ru-RU"/>
              </w:rPr>
            </w:pPr>
            <w:r w:rsidRPr="00BC6248">
              <w:rPr>
                <w:rFonts w:ascii="Arial" w:eastAsia="Arial" w:hAnsi="Arial" w:cs="Arial"/>
                <w:b/>
                <w:color w:val="EC008C"/>
                <w:spacing w:val="-32"/>
                <w:sz w:val="52"/>
                <w:szCs w:val="52"/>
                <w:lang w:val="ru-RU"/>
              </w:rPr>
              <w:t>Г</w:t>
            </w:r>
            <w:r w:rsidRPr="00BC6248">
              <w:rPr>
                <w:rFonts w:ascii="Arial" w:eastAsia="Arial" w:hAnsi="Arial" w:cs="Arial"/>
                <w:b/>
                <w:color w:val="EC008C"/>
                <w:sz w:val="52"/>
                <w:szCs w:val="52"/>
                <w:lang w:val="ru-RU"/>
              </w:rPr>
              <w:t xml:space="preserve">арантийный </w:t>
            </w:r>
            <w:r w:rsidRPr="00BC6248">
              <w:rPr>
                <w:rFonts w:ascii="Arial" w:eastAsia="Arial" w:hAnsi="Arial" w:cs="Arial"/>
                <w:b/>
                <w:color w:val="EC008C"/>
                <w:spacing w:val="-7"/>
                <w:sz w:val="52"/>
                <w:szCs w:val="52"/>
                <w:lang w:val="ru-RU"/>
              </w:rPr>
              <w:t>т</w:t>
            </w:r>
            <w:r w:rsidRPr="00BC6248">
              <w:rPr>
                <w:rFonts w:ascii="Arial" w:eastAsia="Arial" w:hAnsi="Arial" w:cs="Arial"/>
                <w:b/>
                <w:color w:val="EC008C"/>
                <w:sz w:val="52"/>
                <w:szCs w:val="52"/>
                <w:lang w:val="ru-RU"/>
              </w:rPr>
              <w:t>а</w:t>
            </w:r>
            <w:r w:rsidRPr="00BC6248">
              <w:rPr>
                <w:rFonts w:ascii="Arial" w:eastAsia="Arial" w:hAnsi="Arial" w:cs="Arial"/>
                <w:b/>
                <w:color w:val="EC008C"/>
                <w:spacing w:val="6"/>
                <w:sz w:val="52"/>
                <w:szCs w:val="52"/>
                <w:lang w:val="ru-RU"/>
              </w:rPr>
              <w:t>л</w:t>
            </w:r>
            <w:r w:rsidRPr="00BC6248">
              <w:rPr>
                <w:rFonts w:ascii="Arial" w:eastAsia="Arial" w:hAnsi="Arial" w:cs="Arial"/>
                <w:b/>
                <w:color w:val="EC008C"/>
                <w:sz w:val="52"/>
                <w:szCs w:val="52"/>
                <w:lang w:val="ru-RU"/>
              </w:rPr>
              <w:t>он</w:t>
            </w:r>
          </w:p>
          <w:p w:rsidR="00217D5D" w:rsidRPr="00217D5D" w:rsidRDefault="00217D5D" w:rsidP="00217D5D">
            <w:pPr>
              <w:spacing w:line="200" w:lineRule="exact"/>
              <w:rPr>
                <w:b/>
                <w:sz w:val="20"/>
                <w:lang w:val="ru-RU"/>
              </w:rPr>
            </w:pPr>
          </w:p>
          <w:p w:rsidR="00217D5D" w:rsidRPr="00217D5D" w:rsidRDefault="00217D5D" w:rsidP="00217D5D">
            <w:pPr>
              <w:spacing w:line="200" w:lineRule="exact"/>
              <w:rPr>
                <w:b/>
                <w:sz w:val="20"/>
                <w:lang w:val="ru-RU"/>
              </w:rPr>
            </w:pPr>
          </w:p>
          <w:p w:rsidR="00217D5D" w:rsidRPr="00217D5D" w:rsidRDefault="00217D5D" w:rsidP="00217D5D">
            <w:pPr>
              <w:spacing w:line="200" w:lineRule="exact"/>
              <w:rPr>
                <w:b/>
                <w:sz w:val="20"/>
                <w:lang w:val="ru-RU"/>
              </w:rPr>
            </w:pPr>
          </w:p>
          <w:p w:rsidR="00217D5D" w:rsidRPr="00217D5D" w:rsidRDefault="00217D5D" w:rsidP="00217D5D">
            <w:pPr>
              <w:spacing w:line="200" w:lineRule="exact"/>
              <w:rPr>
                <w:b/>
                <w:sz w:val="20"/>
                <w:lang w:val="ru-RU"/>
              </w:rPr>
            </w:pPr>
          </w:p>
          <w:p w:rsidR="00217D5D" w:rsidRPr="00217D5D" w:rsidRDefault="00217D5D" w:rsidP="00217D5D">
            <w:pPr>
              <w:spacing w:line="200" w:lineRule="exact"/>
              <w:rPr>
                <w:b/>
                <w:sz w:val="20"/>
                <w:lang w:val="ru-RU"/>
              </w:rPr>
            </w:pPr>
          </w:p>
          <w:p w:rsidR="00217D5D" w:rsidRPr="00217D5D" w:rsidRDefault="00217D5D" w:rsidP="00217D5D">
            <w:pPr>
              <w:spacing w:line="200" w:lineRule="exact"/>
              <w:rPr>
                <w:b/>
                <w:sz w:val="20"/>
                <w:lang w:val="ru-RU"/>
              </w:rPr>
            </w:pPr>
          </w:p>
          <w:p w:rsidR="00217D5D" w:rsidRPr="00217D5D" w:rsidRDefault="00217D5D" w:rsidP="00217D5D">
            <w:pPr>
              <w:spacing w:line="200" w:lineRule="exact"/>
              <w:rPr>
                <w:b/>
                <w:sz w:val="20"/>
                <w:lang w:val="ru-RU"/>
              </w:rPr>
            </w:pPr>
          </w:p>
          <w:p w:rsidR="00217D5D" w:rsidRPr="00217D5D" w:rsidRDefault="00217D5D" w:rsidP="00217D5D">
            <w:pPr>
              <w:spacing w:line="200" w:lineRule="exact"/>
              <w:rPr>
                <w:b/>
                <w:sz w:val="20"/>
                <w:lang w:val="ru-RU"/>
              </w:rPr>
            </w:pPr>
          </w:p>
          <w:p w:rsidR="00217D5D" w:rsidRPr="00217D5D" w:rsidRDefault="00217D5D" w:rsidP="00217D5D">
            <w:pPr>
              <w:spacing w:line="200" w:lineRule="exact"/>
              <w:rPr>
                <w:b/>
                <w:sz w:val="20"/>
                <w:lang w:val="ru-RU"/>
              </w:rPr>
            </w:pPr>
          </w:p>
          <w:p w:rsidR="00217D5D" w:rsidRPr="00217D5D" w:rsidRDefault="00217D5D" w:rsidP="00217D5D">
            <w:pPr>
              <w:spacing w:line="200" w:lineRule="exact"/>
              <w:rPr>
                <w:b/>
                <w:sz w:val="20"/>
                <w:lang w:val="ru-RU"/>
              </w:rPr>
            </w:pPr>
          </w:p>
          <w:p w:rsidR="00217D5D" w:rsidRPr="00217D5D" w:rsidRDefault="00217D5D" w:rsidP="00217D5D">
            <w:pPr>
              <w:spacing w:line="200" w:lineRule="exact"/>
              <w:rPr>
                <w:b/>
                <w:sz w:val="20"/>
                <w:lang w:val="ru-RU"/>
              </w:rPr>
            </w:pPr>
          </w:p>
          <w:p w:rsidR="00217D5D" w:rsidRPr="00217D5D" w:rsidRDefault="00217D5D" w:rsidP="00217D5D">
            <w:pPr>
              <w:spacing w:line="200" w:lineRule="exact"/>
              <w:rPr>
                <w:b/>
                <w:sz w:val="20"/>
                <w:lang w:val="ru-RU"/>
              </w:rPr>
            </w:pPr>
          </w:p>
          <w:p w:rsidR="00217D5D" w:rsidRPr="00217D5D" w:rsidRDefault="00217D5D" w:rsidP="00217D5D">
            <w:pPr>
              <w:spacing w:line="200" w:lineRule="exact"/>
              <w:rPr>
                <w:b/>
                <w:sz w:val="20"/>
                <w:lang w:val="ru-RU"/>
              </w:rPr>
            </w:pPr>
          </w:p>
          <w:p w:rsidR="00217D5D" w:rsidRPr="00217D5D" w:rsidRDefault="00217D5D" w:rsidP="00217D5D">
            <w:pPr>
              <w:spacing w:line="200" w:lineRule="exact"/>
              <w:rPr>
                <w:b/>
                <w:sz w:val="20"/>
                <w:lang w:val="ru-RU"/>
              </w:rPr>
            </w:pPr>
          </w:p>
          <w:p w:rsidR="00217D5D" w:rsidRPr="00217D5D" w:rsidRDefault="00217D5D" w:rsidP="00217D5D">
            <w:pPr>
              <w:spacing w:line="200" w:lineRule="exact"/>
              <w:rPr>
                <w:b/>
                <w:sz w:val="20"/>
                <w:lang w:val="ru-RU"/>
              </w:rPr>
            </w:pPr>
          </w:p>
          <w:p w:rsidR="00217D5D" w:rsidRPr="00217D5D" w:rsidRDefault="00217D5D" w:rsidP="00217D5D">
            <w:pPr>
              <w:spacing w:line="200" w:lineRule="exact"/>
              <w:rPr>
                <w:b/>
                <w:sz w:val="20"/>
                <w:lang w:val="ru-RU"/>
              </w:rPr>
            </w:pPr>
          </w:p>
          <w:p w:rsidR="00217D5D" w:rsidRPr="00217D5D" w:rsidRDefault="00217D5D" w:rsidP="00217D5D">
            <w:pPr>
              <w:spacing w:line="200" w:lineRule="exact"/>
              <w:rPr>
                <w:b/>
                <w:sz w:val="20"/>
                <w:lang w:val="ru-RU"/>
              </w:rPr>
            </w:pPr>
          </w:p>
          <w:p w:rsidR="00217D5D" w:rsidRPr="00217D5D" w:rsidRDefault="00217D5D" w:rsidP="00217D5D">
            <w:pPr>
              <w:spacing w:line="200" w:lineRule="exact"/>
              <w:rPr>
                <w:b/>
                <w:sz w:val="20"/>
                <w:lang w:val="ru-RU"/>
              </w:rPr>
            </w:pPr>
          </w:p>
          <w:p w:rsidR="00217D5D" w:rsidRPr="00217D5D" w:rsidRDefault="00217D5D" w:rsidP="00217D5D">
            <w:pPr>
              <w:spacing w:line="200" w:lineRule="exact"/>
              <w:rPr>
                <w:b/>
                <w:sz w:val="20"/>
                <w:lang w:val="ru-RU"/>
              </w:rPr>
            </w:pPr>
          </w:p>
          <w:p w:rsidR="00217D5D" w:rsidRPr="00217D5D" w:rsidRDefault="00217D5D" w:rsidP="00217D5D">
            <w:pPr>
              <w:spacing w:before="6" w:line="240" w:lineRule="exact"/>
              <w:rPr>
                <w:b/>
                <w:sz w:val="24"/>
                <w:szCs w:val="24"/>
                <w:lang w:val="ru-RU"/>
              </w:rPr>
            </w:pPr>
          </w:p>
          <w:p w:rsidR="00217D5D" w:rsidRPr="00217D5D" w:rsidRDefault="00217D5D" w:rsidP="00217D5D">
            <w:pPr>
              <w:ind w:left="420" w:right="423"/>
              <w:rPr>
                <w:rFonts w:ascii="Arial" w:eastAsia="Arial" w:hAnsi="Arial" w:cs="Arial"/>
                <w:b/>
                <w:sz w:val="16"/>
                <w:szCs w:val="16"/>
                <w:lang w:val="ru-RU"/>
              </w:rPr>
            </w:pPr>
            <w:r w:rsidRPr="00217D5D">
              <w:rPr>
                <w:rFonts w:ascii="Arial" w:eastAsia="Arial" w:hAnsi="Arial" w:cs="Arial"/>
                <w:b/>
                <w:color w:val="231F20"/>
                <w:w w:val="99"/>
                <w:sz w:val="16"/>
                <w:szCs w:val="16"/>
                <w:lang w:val="ru-RU"/>
              </w:rPr>
              <w:t>Наимено</w:t>
            </w:r>
            <w:r w:rsidRPr="00217D5D">
              <w:rPr>
                <w:rFonts w:ascii="Arial" w:eastAsia="Arial" w:hAnsi="Arial" w:cs="Arial"/>
                <w:b/>
                <w:color w:val="231F20"/>
                <w:spacing w:val="-2"/>
                <w:w w:val="99"/>
                <w:sz w:val="16"/>
                <w:szCs w:val="16"/>
                <w:lang w:val="ru-RU"/>
              </w:rPr>
              <w:t>в</w:t>
            </w:r>
            <w:r w:rsidRPr="00217D5D">
              <w:rPr>
                <w:rFonts w:ascii="Arial" w:eastAsia="Arial" w:hAnsi="Arial" w:cs="Arial"/>
                <w:b/>
                <w:color w:val="231F20"/>
                <w:w w:val="99"/>
                <w:sz w:val="16"/>
                <w:szCs w:val="16"/>
                <w:lang w:val="ru-RU"/>
              </w:rPr>
              <w:t>ание</w:t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  <w:lang w:val="ru-RU"/>
              </w:rPr>
              <w:t xml:space="preserve"> </w:t>
            </w:r>
            <w:r w:rsidRPr="00217D5D">
              <w:rPr>
                <w:rFonts w:ascii="Arial" w:eastAsia="Arial" w:hAnsi="Arial" w:cs="Arial"/>
                <w:b/>
                <w:color w:val="231F20"/>
                <w:w w:val="99"/>
                <w:sz w:val="16"/>
                <w:szCs w:val="16"/>
                <w:lang w:val="ru-RU"/>
              </w:rPr>
              <w:t>пр</w:t>
            </w:r>
            <w:r w:rsidRPr="00217D5D">
              <w:rPr>
                <w:rFonts w:ascii="Arial" w:eastAsia="Arial" w:hAnsi="Arial" w:cs="Arial"/>
                <w:b/>
                <w:color w:val="231F20"/>
                <w:spacing w:val="-4"/>
                <w:w w:val="99"/>
                <w:sz w:val="16"/>
                <w:szCs w:val="16"/>
                <w:lang w:val="ru-RU"/>
              </w:rPr>
              <w:t>о</w:t>
            </w:r>
            <w:r w:rsidRPr="00217D5D">
              <w:rPr>
                <w:rFonts w:ascii="Arial" w:eastAsia="Arial" w:hAnsi="Arial" w:cs="Arial"/>
                <w:b/>
                <w:color w:val="231F20"/>
                <w:w w:val="99"/>
                <w:sz w:val="16"/>
                <w:szCs w:val="16"/>
                <w:lang w:val="ru-RU"/>
              </w:rPr>
              <w:t>давца:</w:t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  <w:lang w:val="ru-RU"/>
              </w:rPr>
              <w:t xml:space="preserve"> </w:t>
            </w:r>
            <w:r w:rsidRPr="00217D5D">
              <w:rPr>
                <w:rFonts w:ascii="Arial" w:eastAsia="Arial" w:hAnsi="Arial" w:cs="Arial"/>
                <w:b/>
                <w:color w:val="231F20"/>
                <w:w w:val="99"/>
                <w:sz w:val="16"/>
                <w:szCs w:val="16"/>
                <w:u w:val="single" w:color="221E1F"/>
                <w:lang w:val="ru-RU"/>
              </w:rPr>
              <w:t xml:space="preserve"> </w:t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  <w:u w:val="single" w:color="221E1F"/>
                <w:lang w:val="ru-RU"/>
              </w:rPr>
              <w:t xml:space="preserve">                                                                                </w:t>
            </w:r>
            <w:r w:rsidRPr="00217D5D">
              <w:rPr>
                <w:rFonts w:ascii="Arial" w:eastAsia="Arial" w:hAnsi="Arial" w:cs="Arial"/>
                <w:b/>
                <w:color w:val="231F20"/>
                <w:spacing w:val="21"/>
                <w:sz w:val="16"/>
                <w:szCs w:val="16"/>
                <w:u w:val="single" w:color="221E1F"/>
                <w:lang w:val="ru-RU"/>
              </w:rPr>
              <w:t xml:space="preserve"> </w:t>
            </w:r>
          </w:p>
          <w:p w:rsidR="00217D5D" w:rsidRPr="00217D5D" w:rsidRDefault="00217D5D" w:rsidP="00217D5D">
            <w:pPr>
              <w:spacing w:line="200" w:lineRule="exact"/>
              <w:rPr>
                <w:b/>
                <w:sz w:val="20"/>
                <w:lang w:val="ru-RU"/>
              </w:rPr>
            </w:pPr>
          </w:p>
          <w:p w:rsidR="00217D5D" w:rsidRPr="00217D5D" w:rsidRDefault="00217D5D" w:rsidP="00217D5D">
            <w:pPr>
              <w:spacing w:line="200" w:lineRule="exact"/>
              <w:rPr>
                <w:b/>
                <w:sz w:val="20"/>
                <w:lang w:val="ru-RU"/>
              </w:rPr>
            </w:pPr>
          </w:p>
          <w:p w:rsidR="00217D5D" w:rsidRPr="00217D5D" w:rsidRDefault="00217D5D" w:rsidP="00217D5D">
            <w:pPr>
              <w:spacing w:before="4" w:line="240" w:lineRule="exact"/>
              <w:rPr>
                <w:b/>
                <w:sz w:val="24"/>
                <w:szCs w:val="24"/>
                <w:lang w:val="ru-RU"/>
              </w:rPr>
            </w:pPr>
          </w:p>
          <w:p w:rsidR="00217D5D" w:rsidRPr="00217D5D" w:rsidRDefault="00217D5D" w:rsidP="00217D5D">
            <w:pPr>
              <w:ind w:left="384" w:right="426"/>
              <w:rPr>
                <w:rFonts w:ascii="Arial" w:eastAsia="Arial" w:hAnsi="Arial" w:cs="Arial"/>
                <w:b/>
                <w:sz w:val="16"/>
                <w:szCs w:val="16"/>
                <w:lang w:val="ru-RU"/>
              </w:rPr>
            </w:pPr>
            <w:r w:rsidRPr="00217D5D">
              <w:rPr>
                <w:rFonts w:ascii="Arial" w:eastAsia="Arial" w:hAnsi="Arial" w:cs="Arial"/>
                <w:b/>
                <w:color w:val="231F20"/>
                <w:sz w:val="14"/>
                <w:szCs w:val="14"/>
                <w:lang w:val="ru-RU"/>
              </w:rPr>
              <w:t>п</w:t>
            </w:r>
            <w:r w:rsidRPr="00217D5D">
              <w:rPr>
                <w:rFonts w:ascii="Arial" w:eastAsia="Arial" w:hAnsi="Arial" w:cs="Arial"/>
                <w:b/>
                <w:color w:val="231F20"/>
                <w:spacing w:val="-5"/>
                <w:sz w:val="14"/>
                <w:szCs w:val="14"/>
                <w:lang w:val="ru-RU"/>
              </w:rPr>
              <w:t>е</w:t>
            </w:r>
            <w:r w:rsidRPr="00217D5D">
              <w:rPr>
                <w:rFonts w:ascii="Arial" w:eastAsia="Arial" w:hAnsi="Arial" w:cs="Arial"/>
                <w:b/>
                <w:color w:val="231F20"/>
                <w:sz w:val="14"/>
                <w:szCs w:val="14"/>
                <w:lang w:val="ru-RU"/>
              </w:rPr>
              <w:t>ч</w:t>
            </w:r>
            <w:r w:rsidRPr="00217D5D">
              <w:rPr>
                <w:rFonts w:ascii="Arial" w:eastAsia="Arial" w:hAnsi="Arial" w:cs="Arial"/>
                <w:b/>
                <w:color w:val="231F20"/>
                <w:spacing w:val="-3"/>
                <w:sz w:val="14"/>
                <w:szCs w:val="14"/>
                <w:lang w:val="ru-RU"/>
              </w:rPr>
              <w:t>а</w:t>
            </w:r>
            <w:r w:rsidRPr="00217D5D">
              <w:rPr>
                <w:rFonts w:ascii="Arial" w:eastAsia="Arial" w:hAnsi="Arial" w:cs="Arial"/>
                <w:b/>
                <w:color w:val="231F20"/>
                <w:sz w:val="14"/>
                <w:szCs w:val="14"/>
                <w:lang w:val="ru-RU"/>
              </w:rPr>
              <w:t>ть пр</w:t>
            </w:r>
            <w:r w:rsidRPr="00217D5D">
              <w:rPr>
                <w:rFonts w:ascii="Arial" w:eastAsia="Arial" w:hAnsi="Arial" w:cs="Arial"/>
                <w:b/>
                <w:color w:val="231F20"/>
                <w:spacing w:val="-3"/>
                <w:sz w:val="14"/>
                <w:szCs w:val="14"/>
                <w:lang w:val="ru-RU"/>
              </w:rPr>
              <w:t>о</w:t>
            </w:r>
            <w:r w:rsidRPr="00217D5D">
              <w:rPr>
                <w:rFonts w:ascii="Arial" w:eastAsia="Arial" w:hAnsi="Arial" w:cs="Arial"/>
                <w:b/>
                <w:color w:val="231F20"/>
                <w:sz w:val="14"/>
                <w:szCs w:val="14"/>
                <w:lang w:val="ru-RU"/>
              </w:rPr>
              <w:t xml:space="preserve">давца </w:t>
            </w:r>
            <w:r w:rsidRPr="00217D5D">
              <w:rPr>
                <w:rFonts w:ascii="Arial" w:eastAsia="Arial" w:hAnsi="Arial" w:cs="Arial"/>
                <w:b/>
                <w:color w:val="231F20"/>
                <w:sz w:val="14"/>
                <w:szCs w:val="14"/>
                <w:u w:val="single" w:color="221E1F"/>
                <w:lang w:val="ru-RU"/>
              </w:rPr>
              <w:t xml:space="preserve">                                                                      </w:t>
            </w:r>
            <w:r w:rsidRPr="00217D5D">
              <w:rPr>
                <w:rFonts w:ascii="Arial" w:eastAsia="Arial" w:hAnsi="Arial" w:cs="Arial"/>
                <w:b/>
                <w:color w:val="231F20"/>
                <w:spacing w:val="39"/>
                <w:sz w:val="14"/>
                <w:szCs w:val="14"/>
                <w:u w:val="single" w:color="221E1F"/>
                <w:lang w:val="ru-RU"/>
              </w:rPr>
              <w:t xml:space="preserve"> </w:t>
            </w:r>
            <w:r w:rsidRPr="00217D5D">
              <w:rPr>
                <w:rFonts w:ascii="Arial" w:eastAsia="Arial" w:hAnsi="Arial" w:cs="Arial"/>
                <w:b/>
                <w:color w:val="231F20"/>
                <w:spacing w:val="-1"/>
                <w:sz w:val="14"/>
                <w:szCs w:val="14"/>
                <w:lang w:val="ru-RU"/>
              </w:rPr>
              <w:t xml:space="preserve"> </w:t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  <w:lang w:val="ru-RU"/>
              </w:rPr>
              <w:t xml:space="preserve">/ </w:t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  <w:u w:val="single" w:color="221E1F"/>
                <w:lang w:val="ru-RU"/>
              </w:rPr>
              <w:t xml:space="preserve">                               </w:t>
            </w:r>
            <w:r w:rsidRPr="00217D5D">
              <w:rPr>
                <w:rFonts w:ascii="Arial" w:eastAsia="Arial" w:hAnsi="Arial" w:cs="Arial"/>
                <w:b/>
                <w:color w:val="231F20"/>
                <w:spacing w:val="44"/>
                <w:sz w:val="16"/>
                <w:szCs w:val="16"/>
                <w:u w:val="single" w:color="221E1F"/>
                <w:lang w:val="ru-RU"/>
              </w:rPr>
              <w:t xml:space="preserve"> </w:t>
            </w:r>
            <w:r w:rsidRPr="00217D5D">
              <w:rPr>
                <w:rFonts w:ascii="Arial" w:eastAsia="Arial" w:hAnsi="Arial" w:cs="Arial"/>
                <w:b/>
                <w:color w:val="231F20"/>
                <w:spacing w:val="-18"/>
                <w:sz w:val="16"/>
                <w:szCs w:val="16"/>
                <w:lang w:val="ru-RU"/>
              </w:rPr>
              <w:t xml:space="preserve"> </w:t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  <w:lang w:val="ru-RU"/>
              </w:rPr>
              <w:t>/</w:t>
            </w:r>
          </w:p>
          <w:p w:rsidR="00217D5D" w:rsidRPr="00217D5D" w:rsidRDefault="00217D5D" w:rsidP="00217D5D">
            <w:pPr>
              <w:tabs>
                <w:tab w:val="left" w:pos="4600"/>
              </w:tabs>
              <w:spacing w:line="134" w:lineRule="exact"/>
              <w:ind w:left="1520" w:right="-20"/>
              <w:rPr>
                <w:rFonts w:ascii="Arial" w:eastAsia="Arial" w:hAnsi="Arial" w:cs="Arial"/>
                <w:b/>
                <w:sz w:val="12"/>
                <w:szCs w:val="12"/>
                <w:lang w:val="ru-RU"/>
              </w:rPr>
            </w:pPr>
            <w:r w:rsidRPr="00217D5D">
              <w:rPr>
                <w:rFonts w:ascii="Arial" w:eastAsia="Arial" w:hAnsi="Arial" w:cs="Arial"/>
                <w:b/>
                <w:color w:val="231F20"/>
                <w:sz w:val="12"/>
                <w:szCs w:val="12"/>
                <w:lang w:val="ru-RU"/>
              </w:rPr>
              <w:t>п</w:t>
            </w:r>
            <w:r w:rsidRPr="00217D5D">
              <w:rPr>
                <w:rFonts w:ascii="Arial" w:eastAsia="Arial" w:hAnsi="Arial" w:cs="Arial"/>
                <w:b/>
                <w:color w:val="231F20"/>
                <w:spacing w:val="-3"/>
                <w:sz w:val="12"/>
                <w:szCs w:val="12"/>
                <w:lang w:val="ru-RU"/>
              </w:rPr>
              <w:t>о</w:t>
            </w:r>
            <w:r w:rsidRPr="00217D5D">
              <w:rPr>
                <w:rFonts w:ascii="Arial" w:eastAsia="Arial" w:hAnsi="Arial" w:cs="Arial"/>
                <w:b/>
                <w:color w:val="231F20"/>
                <w:sz w:val="12"/>
                <w:szCs w:val="12"/>
                <w:lang w:val="ru-RU"/>
              </w:rPr>
              <w:t>дпись уп</w:t>
            </w:r>
            <w:r w:rsidRPr="00217D5D">
              <w:rPr>
                <w:rFonts w:ascii="Arial" w:eastAsia="Arial" w:hAnsi="Arial" w:cs="Arial"/>
                <w:b/>
                <w:color w:val="231F20"/>
                <w:spacing w:val="-3"/>
                <w:sz w:val="12"/>
                <w:szCs w:val="12"/>
                <w:lang w:val="ru-RU"/>
              </w:rPr>
              <w:t>о</w:t>
            </w:r>
            <w:r w:rsidRPr="00217D5D">
              <w:rPr>
                <w:rFonts w:ascii="Arial" w:eastAsia="Arial" w:hAnsi="Arial" w:cs="Arial"/>
                <w:b/>
                <w:color w:val="231F20"/>
                <w:sz w:val="12"/>
                <w:szCs w:val="12"/>
                <w:lang w:val="ru-RU"/>
              </w:rPr>
              <w:t>лном</w:t>
            </w:r>
            <w:r w:rsidRPr="00217D5D">
              <w:rPr>
                <w:rFonts w:ascii="Arial" w:eastAsia="Arial" w:hAnsi="Arial" w:cs="Arial"/>
                <w:b/>
                <w:color w:val="231F20"/>
                <w:spacing w:val="-3"/>
                <w:sz w:val="12"/>
                <w:szCs w:val="12"/>
                <w:lang w:val="ru-RU"/>
              </w:rPr>
              <w:t>о</w:t>
            </w:r>
            <w:r w:rsidRPr="00217D5D">
              <w:rPr>
                <w:rFonts w:ascii="Arial" w:eastAsia="Arial" w:hAnsi="Arial" w:cs="Arial"/>
                <w:b/>
                <w:color w:val="231F20"/>
                <w:sz w:val="12"/>
                <w:szCs w:val="12"/>
                <w:lang w:val="ru-RU"/>
              </w:rPr>
              <w:t>ченно</w:t>
            </w:r>
            <w:r w:rsidRPr="00217D5D">
              <w:rPr>
                <w:rFonts w:ascii="Arial" w:eastAsia="Arial" w:hAnsi="Arial" w:cs="Arial"/>
                <w:b/>
                <w:color w:val="231F20"/>
                <w:spacing w:val="-3"/>
                <w:sz w:val="12"/>
                <w:szCs w:val="12"/>
                <w:lang w:val="ru-RU"/>
              </w:rPr>
              <w:t>г</w:t>
            </w:r>
            <w:r w:rsidRPr="00217D5D">
              <w:rPr>
                <w:rFonts w:ascii="Arial" w:eastAsia="Arial" w:hAnsi="Arial" w:cs="Arial"/>
                <w:b/>
                <w:color w:val="231F20"/>
                <w:sz w:val="12"/>
                <w:szCs w:val="12"/>
                <w:lang w:val="ru-RU"/>
              </w:rPr>
              <w:t>о пр</w:t>
            </w:r>
            <w:r w:rsidRPr="00217D5D">
              <w:rPr>
                <w:rFonts w:ascii="Arial" w:eastAsia="Arial" w:hAnsi="Arial" w:cs="Arial"/>
                <w:b/>
                <w:color w:val="231F20"/>
                <w:spacing w:val="-3"/>
                <w:sz w:val="12"/>
                <w:szCs w:val="12"/>
                <w:lang w:val="ru-RU"/>
              </w:rPr>
              <w:t>е</w:t>
            </w:r>
            <w:r w:rsidRPr="00217D5D">
              <w:rPr>
                <w:rFonts w:ascii="Arial" w:eastAsia="Arial" w:hAnsi="Arial" w:cs="Arial"/>
                <w:b/>
                <w:color w:val="231F20"/>
                <w:sz w:val="12"/>
                <w:szCs w:val="12"/>
                <w:lang w:val="ru-RU"/>
              </w:rPr>
              <w:t>дс</w:t>
            </w:r>
            <w:r w:rsidRPr="00217D5D">
              <w:rPr>
                <w:rFonts w:ascii="Arial" w:eastAsia="Arial" w:hAnsi="Arial" w:cs="Arial"/>
                <w:b/>
                <w:color w:val="231F20"/>
                <w:spacing w:val="-1"/>
                <w:sz w:val="12"/>
                <w:szCs w:val="12"/>
                <w:lang w:val="ru-RU"/>
              </w:rPr>
              <w:t>т</w:t>
            </w:r>
            <w:r w:rsidRPr="00217D5D">
              <w:rPr>
                <w:rFonts w:ascii="Arial" w:eastAsia="Arial" w:hAnsi="Arial" w:cs="Arial"/>
                <w:b/>
                <w:color w:val="231F20"/>
                <w:sz w:val="12"/>
                <w:szCs w:val="12"/>
                <w:lang w:val="ru-RU"/>
              </w:rPr>
              <w:t>ави</w:t>
            </w:r>
            <w:r w:rsidRPr="00217D5D">
              <w:rPr>
                <w:rFonts w:ascii="Arial" w:eastAsia="Arial" w:hAnsi="Arial" w:cs="Arial"/>
                <w:b/>
                <w:color w:val="231F20"/>
                <w:spacing w:val="-1"/>
                <w:sz w:val="12"/>
                <w:szCs w:val="12"/>
                <w:lang w:val="ru-RU"/>
              </w:rPr>
              <w:t>т</w:t>
            </w:r>
            <w:r w:rsidRPr="00217D5D">
              <w:rPr>
                <w:rFonts w:ascii="Arial" w:eastAsia="Arial" w:hAnsi="Arial" w:cs="Arial"/>
                <w:b/>
                <w:color w:val="231F20"/>
                <w:spacing w:val="-4"/>
                <w:sz w:val="12"/>
                <w:szCs w:val="12"/>
                <w:lang w:val="ru-RU"/>
              </w:rPr>
              <w:t>е</w:t>
            </w:r>
            <w:r w:rsidRPr="00217D5D">
              <w:rPr>
                <w:rFonts w:ascii="Arial" w:eastAsia="Arial" w:hAnsi="Arial" w:cs="Arial"/>
                <w:b/>
                <w:color w:val="231F20"/>
                <w:sz w:val="12"/>
                <w:szCs w:val="12"/>
                <w:lang w:val="ru-RU"/>
              </w:rPr>
              <w:t>ля пр</w:t>
            </w:r>
            <w:r w:rsidRPr="00217D5D">
              <w:rPr>
                <w:rFonts w:ascii="Arial" w:eastAsia="Arial" w:hAnsi="Arial" w:cs="Arial"/>
                <w:b/>
                <w:color w:val="231F20"/>
                <w:spacing w:val="-3"/>
                <w:sz w:val="12"/>
                <w:szCs w:val="12"/>
                <w:lang w:val="ru-RU"/>
              </w:rPr>
              <w:t>о</w:t>
            </w:r>
            <w:r w:rsidRPr="00217D5D">
              <w:rPr>
                <w:rFonts w:ascii="Arial" w:eastAsia="Arial" w:hAnsi="Arial" w:cs="Arial"/>
                <w:b/>
                <w:color w:val="231F20"/>
                <w:sz w:val="12"/>
                <w:szCs w:val="12"/>
                <w:lang w:val="ru-RU"/>
              </w:rPr>
              <w:t>давца</w:t>
            </w:r>
            <w:r w:rsidRPr="00217D5D">
              <w:rPr>
                <w:rFonts w:ascii="Arial" w:eastAsia="Arial" w:hAnsi="Arial" w:cs="Arial"/>
                <w:b/>
                <w:color w:val="231F20"/>
                <w:sz w:val="12"/>
                <w:szCs w:val="12"/>
                <w:lang w:val="ru-RU"/>
              </w:rPr>
              <w:tab/>
              <w:t>расшифров</w:t>
            </w:r>
            <w:r w:rsidRPr="00217D5D">
              <w:rPr>
                <w:rFonts w:ascii="Arial" w:eastAsia="Arial" w:hAnsi="Arial" w:cs="Arial"/>
                <w:b/>
                <w:color w:val="231F20"/>
                <w:spacing w:val="3"/>
                <w:sz w:val="12"/>
                <w:szCs w:val="12"/>
                <w:lang w:val="ru-RU"/>
              </w:rPr>
              <w:t>к</w:t>
            </w:r>
            <w:r w:rsidRPr="00217D5D">
              <w:rPr>
                <w:rFonts w:ascii="Arial" w:eastAsia="Arial" w:hAnsi="Arial" w:cs="Arial"/>
                <w:b/>
                <w:color w:val="231F20"/>
                <w:sz w:val="12"/>
                <w:szCs w:val="12"/>
                <w:lang w:val="ru-RU"/>
              </w:rPr>
              <w:t>а п</w:t>
            </w:r>
            <w:r w:rsidRPr="00217D5D">
              <w:rPr>
                <w:rFonts w:ascii="Arial" w:eastAsia="Arial" w:hAnsi="Arial" w:cs="Arial"/>
                <w:b/>
                <w:color w:val="231F20"/>
                <w:spacing w:val="-3"/>
                <w:sz w:val="12"/>
                <w:szCs w:val="12"/>
                <w:lang w:val="ru-RU"/>
              </w:rPr>
              <w:t>о</w:t>
            </w:r>
            <w:r w:rsidRPr="00217D5D">
              <w:rPr>
                <w:rFonts w:ascii="Arial" w:eastAsia="Arial" w:hAnsi="Arial" w:cs="Arial"/>
                <w:b/>
                <w:color w:val="231F20"/>
                <w:sz w:val="12"/>
                <w:szCs w:val="12"/>
                <w:lang w:val="ru-RU"/>
              </w:rPr>
              <w:t>дписи</w:t>
            </w:r>
          </w:p>
          <w:p w:rsidR="00217D5D" w:rsidRPr="00217D5D" w:rsidRDefault="00217D5D" w:rsidP="00217D5D">
            <w:pPr>
              <w:spacing w:line="200" w:lineRule="exact"/>
              <w:rPr>
                <w:b/>
                <w:sz w:val="20"/>
                <w:lang w:val="ru-RU"/>
              </w:rPr>
            </w:pPr>
          </w:p>
          <w:p w:rsidR="00217D5D" w:rsidRPr="00217D5D" w:rsidRDefault="00217D5D" w:rsidP="00217D5D">
            <w:pPr>
              <w:spacing w:line="200" w:lineRule="exact"/>
              <w:rPr>
                <w:b/>
                <w:sz w:val="20"/>
                <w:lang w:val="ru-RU"/>
              </w:rPr>
            </w:pPr>
          </w:p>
          <w:p w:rsidR="00217D5D" w:rsidRPr="00217D5D" w:rsidRDefault="00217D5D" w:rsidP="00217D5D">
            <w:pPr>
              <w:spacing w:line="200" w:lineRule="exact"/>
              <w:rPr>
                <w:b/>
                <w:sz w:val="20"/>
                <w:lang w:val="ru-RU"/>
              </w:rPr>
            </w:pPr>
          </w:p>
          <w:p w:rsidR="00217D5D" w:rsidRPr="00217D5D" w:rsidRDefault="00217D5D" w:rsidP="00217D5D">
            <w:pPr>
              <w:spacing w:line="200" w:lineRule="exact"/>
              <w:rPr>
                <w:b/>
                <w:sz w:val="20"/>
                <w:lang w:val="ru-RU"/>
              </w:rPr>
            </w:pPr>
          </w:p>
          <w:p w:rsidR="00217D5D" w:rsidRPr="00217D5D" w:rsidRDefault="00217D5D" w:rsidP="00217D5D">
            <w:pPr>
              <w:spacing w:before="11" w:line="240" w:lineRule="exact"/>
              <w:rPr>
                <w:b/>
                <w:sz w:val="24"/>
                <w:szCs w:val="24"/>
                <w:lang w:val="ru-RU"/>
              </w:rPr>
            </w:pPr>
          </w:p>
          <w:p w:rsidR="00217D5D" w:rsidRPr="00217D5D" w:rsidRDefault="00217D5D" w:rsidP="00217D5D">
            <w:pPr>
              <w:spacing w:line="178" w:lineRule="exact"/>
              <w:ind w:left="443" w:right="755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  <w:lang w:val="ru-RU"/>
              </w:rPr>
              <w:t>Нас</w:t>
            </w:r>
            <w:r w:rsidRPr="00217D5D">
              <w:rPr>
                <w:rFonts w:ascii="Arial" w:eastAsia="Arial" w:hAnsi="Arial" w:cs="Arial"/>
                <w:b/>
                <w:color w:val="231F20"/>
                <w:spacing w:val="-2"/>
                <w:sz w:val="16"/>
                <w:szCs w:val="16"/>
                <w:lang w:val="ru-RU"/>
              </w:rPr>
              <w:t>т</w:t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  <w:lang w:val="ru-RU"/>
              </w:rPr>
              <w:t>оящим п</w:t>
            </w:r>
            <w:r w:rsidRPr="00217D5D">
              <w:rPr>
                <w:rFonts w:ascii="Arial" w:eastAsia="Arial" w:hAnsi="Arial" w:cs="Arial"/>
                <w:b/>
                <w:color w:val="231F20"/>
                <w:spacing w:val="-4"/>
                <w:sz w:val="16"/>
                <w:szCs w:val="16"/>
                <w:lang w:val="ru-RU"/>
              </w:rPr>
              <w:t>о</w:t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  <w:lang w:val="ru-RU"/>
              </w:rPr>
              <w:t>дт</w:t>
            </w:r>
            <w:r w:rsidRPr="00217D5D">
              <w:rPr>
                <w:rFonts w:ascii="Arial" w:eastAsia="Arial" w:hAnsi="Arial" w:cs="Arial"/>
                <w:b/>
                <w:color w:val="231F20"/>
                <w:spacing w:val="-2"/>
                <w:sz w:val="16"/>
                <w:szCs w:val="16"/>
                <w:lang w:val="ru-RU"/>
              </w:rPr>
              <w:t>в</w:t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  <w:lang w:val="ru-RU"/>
              </w:rPr>
              <w:t>ерждаю, ч</w:t>
            </w:r>
            <w:r w:rsidRPr="00217D5D">
              <w:rPr>
                <w:rFonts w:ascii="Arial" w:eastAsia="Arial" w:hAnsi="Arial" w:cs="Arial"/>
                <w:b/>
                <w:color w:val="231F20"/>
                <w:spacing w:val="-2"/>
                <w:sz w:val="16"/>
                <w:szCs w:val="16"/>
                <w:lang w:val="ru-RU"/>
              </w:rPr>
              <w:t>т</w:t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  <w:lang w:val="ru-RU"/>
              </w:rPr>
              <w:t>о приобр</w:t>
            </w:r>
            <w:r w:rsidRPr="00217D5D">
              <w:rPr>
                <w:rFonts w:ascii="Arial" w:eastAsia="Arial" w:hAnsi="Arial" w:cs="Arial"/>
                <w:b/>
                <w:color w:val="231F20"/>
                <w:spacing w:val="-5"/>
                <w:sz w:val="16"/>
                <w:szCs w:val="16"/>
                <w:lang w:val="ru-RU"/>
              </w:rPr>
              <w:t>е</w:t>
            </w:r>
            <w:r w:rsidRPr="00217D5D">
              <w:rPr>
                <w:rFonts w:ascii="Arial" w:eastAsia="Arial" w:hAnsi="Arial" w:cs="Arial"/>
                <w:b/>
                <w:color w:val="231F20"/>
                <w:spacing w:val="-2"/>
                <w:sz w:val="16"/>
                <w:szCs w:val="16"/>
                <w:lang w:val="ru-RU"/>
              </w:rPr>
              <w:t>т</w:t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  <w:lang w:val="ru-RU"/>
              </w:rPr>
              <w:t xml:space="preserve">енный </w:t>
            </w:r>
            <w:r w:rsidRPr="00217D5D">
              <w:rPr>
                <w:rFonts w:ascii="Arial" w:eastAsia="Arial" w:hAnsi="Arial" w:cs="Arial"/>
                <w:b/>
                <w:color w:val="231F20"/>
                <w:spacing w:val="-2"/>
                <w:sz w:val="16"/>
                <w:szCs w:val="16"/>
                <w:lang w:val="ru-RU"/>
              </w:rPr>
              <w:t>т</w:t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  <w:lang w:val="ru-RU"/>
              </w:rPr>
              <w:t>о</w:t>
            </w:r>
            <w:r w:rsidRPr="00217D5D">
              <w:rPr>
                <w:rFonts w:ascii="Arial" w:eastAsia="Arial" w:hAnsi="Arial" w:cs="Arial"/>
                <w:b/>
                <w:color w:val="231F20"/>
                <w:spacing w:val="-2"/>
                <w:sz w:val="16"/>
                <w:szCs w:val="16"/>
                <w:lang w:val="ru-RU"/>
              </w:rPr>
              <w:t>в</w:t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  <w:lang w:val="ru-RU"/>
              </w:rPr>
              <w:t>ар надл</w:t>
            </w:r>
            <w:r w:rsidRPr="00217D5D">
              <w:rPr>
                <w:rFonts w:ascii="Arial" w:eastAsia="Arial" w:hAnsi="Arial" w:cs="Arial"/>
                <w:b/>
                <w:color w:val="231F20"/>
                <w:spacing w:val="-2"/>
                <w:sz w:val="16"/>
                <w:szCs w:val="16"/>
                <w:lang w:val="ru-RU"/>
              </w:rPr>
              <w:t>е</w:t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  <w:lang w:val="ru-RU"/>
              </w:rPr>
              <w:t>жа</w:t>
            </w:r>
            <w:r w:rsidRPr="00217D5D">
              <w:rPr>
                <w:rFonts w:ascii="Arial" w:eastAsia="Arial" w:hAnsi="Arial" w:cs="Arial"/>
                <w:b/>
                <w:color w:val="231F20"/>
                <w:spacing w:val="-2"/>
                <w:sz w:val="16"/>
                <w:szCs w:val="16"/>
                <w:lang w:val="ru-RU"/>
              </w:rPr>
              <w:t>щ</w:t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  <w:lang w:val="ru-RU"/>
              </w:rPr>
              <w:t>е</w:t>
            </w:r>
            <w:r w:rsidRPr="00217D5D">
              <w:rPr>
                <w:rFonts w:ascii="Arial" w:eastAsia="Arial" w:hAnsi="Arial" w:cs="Arial"/>
                <w:b/>
                <w:color w:val="231F20"/>
                <w:spacing w:val="-4"/>
                <w:sz w:val="16"/>
                <w:szCs w:val="16"/>
                <w:lang w:val="ru-RU"/>
              </w:rPr>
              <w:t>г</w:t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  <w:lang w:val="ru-RU"/>
              </w:rPr>
              <w:t xml:space="preserve">о </w:t>
            </w:r>
            <w:r w:rsidRPr="00217D5D">
              <w:rPr>
                <w:rFonts w:ascii="Arial" w:eastAsia="Arial" w:hAnsi="Arial" w:cs="Arial"/>
                <w:b/>
                <w:color w:val="231F20"/>
                <w:spacing w:val="3"/>
                <w:sz w:val="16"/>
                <w:szCs w:val="16"/>
                <w:lang w:val="ru-RU"/>
              </w:rPr>
              <w:t>к</w:t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  <w:lang w:val="ru-RU"/>
              </w:rPr>
              <w:t>а- чест</w:t>
            </w:r>
            <w:r w:rsidRPr="00217D5D">
              <w:rPr>
                <w:rFonts w:ascii="Arial" w:eastAsia="Arial" w:hAnsi="Arial" w:cs="Arial"/>
                <w:b/>
                <w:color w:val="231F20"/>
                <w:spacing w:val="-2"/>
                <w:sz w:val="16"/>
                <w:szCs w:val="16"/>
                <w:lang w:val="ru-RU"/>
              </w:rPr>
              <w:t>в</w:t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  <w:lang w:val="ru-RU"/>
              </w:rPr>
              <w:t>а, при</w:t>
            </w:r>
            <w:r w:rsidRPr="00217D5D">
              <w:rPr>
                <w:rFonts w:ascii="Arial" w:eastAsia="Arial" w:hAnsi="Arial" w:cs="Arial"/>
                <w:b/>
                <w:color w:val="231F20"/>
                <w:spacing w:val="-4"/>
                <w:sz w:val="16"/>
                <w:szCs w:val="16"/>
                <w:lang w:val="ru-RU"/>
              </w:rPr>
              <w:t>г</w:t>
            </w:r>
            <w:r w:rsidRPr="00217D5D">
              <w:rPr>
                <w:rFonts w:ascii="Arial" w:eastAsia="Arial" w:hAnsi="Arial" w:cs="Arial"/>
                <w:b/>
                <w:color w:val="231F20"/>
                <w:spacing w:val="-3"/>
                <w:sz w:val="16"/>
                <w:szCs w:val="16"/>
                <w:lang w:val="ru-RU"/>
              </w:rPr>
              <w:t>о</w:t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  <w:lang w:val="ru-RU"/>
              </w:rPr>
              <w:t>ден для э</w:t>
            </w:r>
            <w:r w:rsidRPr="00217D5D">
              <w:rPr>
                <w:rFonts w:ascii="Arial" w:eastAsia="Arial" w:hAnsi="Arial" w:cs="Arial"/>
                <w:b/>
                <w:color w:val="231F20"/>
                <w:spacing w:val="1"/>
                <w:sz w:val="16"/>
                <w:szCs w:val="16"/>
                <w:lang w:val="ru-RU"/>
              </w:rPr>
              <w:t>к</w:t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  <w:lang w:val="ru-RU"/>
              </w:rPr>
              <w:t>спл</w:t>
            </w:r>
            <w:r w:rsidRPr="00217D5D">
              <w:rPr>
                <w:rFonts w:ascii="Arial" w:eastAsia="Arial" w:hAnsi="Arial" w:cs="Arial"/>
                <w:b/>
                <w:color w:val="231F20"/>
                <w:spacing w:val="-2"/>
                <w:sz w:val="16"/>
                <w:szCs w:val="16"/>
                <w:lang w:val="ru-RU"/>
              </w:rPr>
              <w:t>у</w:t>
            </w:r>
            <w:r w:rsidRPr="00217D5D">
              <w:rPr>
                <w:rFonts w:ascii="Arial" w:eastAsia="Arial" w:hAnsi="Arial" w:cs="Arial"/>
                <w:b/>
                <w:color w:val="231F20"/>
                <w:spacing w:val="-3"/>
                <w:sz w:val="16"/>
                <w:szCs w:val="16"/>
                <w:lang w:val="ru-RU"/>
              </w:rPr>
              <w:t>а</w:t>
            </w:r>
            <w:r w:rsidRPr="00217D5D">
              <w:rPr>
                <w:rFonts w:ascii="Arial" w:eastAsia="Arial" w:hAnsi="Arial" w:cs="Arial"/>
                <w:b/>
                <w:color w:val="231F20"/>
                <w:spacing w:val="-2"/>
                <w:sz w:val="16"/>
                <w:szCs w:val="16"/>
                <w:lang w:val="ru-RU"/>
              </w:rPr>
              <w:t>т</w:t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  <w:lang w:val="ru-RU"/>
              </w:rPr>
              <w:t>ации, не име</w:t>
            </w:r>
            <w:r w:rsidRPr="00217D5D">
              <w:rPr>
                <w:rFonts w:ascii="Arial" w:eastAsia="Arial" w:hAnsi="Arial" w:cs="Arial"/>
                <w:b/>
                <w:color w:val="231F20"/>
                <w:spacing w:val="-5"/>
                <w:sz w:val="16"/>
                <w:szCs w:val="16"/>
                <w:lang w:val="ru-RU"/>
              </w:rPr>
              <w:t>е</w:t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  <w:lang w:val="ru-RU"/>
              </w:rPr>
              <w:t>т повр</w:t>
            </w:r>
            <w:r w:rsidRPr="00217D5D">
              <w:rPr>
                <w:rFonts w:ascii="Arial" w:eastAsia="Arial" w:hAnsi="Arial" w:cs="Arial"/>
                <w:b/>
                <w:color w:val="231F20"/>
                <w:spacing w:val="-2"/>
                <w:sz w:val="16"/>
                <w:szCs w:val="16"/>
                <w:lang w:val="ru-RU"/>
              </w:rPr>
              <w:t>е</w:t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  <w:lang w:val="ru-RU"/>
              </w:rPr>
              <w:t>ждений и дефе</w:t>
            </w:r>
            <w:r w:rsidRPr="00217D5D">
              <w:rPr>
                <w:rFonts w:ascii="Arial" w:eastAsia="Arial" w:hAnsi="Arial" w:cs="Arial"/>
                <w:b/>
                <w:color w:val="231F20"/>
                <w:spacing w:val="1"/>
                <w:sz w:val="16"/>
                <w:szCs w:val="16"/>
                <w:lang w:val="ru-RU"/>
              </w:rPr>
              <w:t>к</w:t>
            </w:r>
            <w:r w:rsidRPr="00217D5D">
              <w:rPr>
                <w:rFonts w:ascii="Arial" w:eastAsia="Arial" w:hAnsi="Arial" w:cs="Arial"/>
                <w:b/>
                <w:color w:val="231F20"/>
                <w:spacing w:val="-2"/>
                <w:sz w:val="16"/>
                <w:szCs w:val="16"/>
                <w:lang w:val="ru-RU"/>
              </w:rPr>
              <w:t>т</w:t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  <w:lang w:val="ru-RU"/>
              </w:rPr>
              <w:t xml:space="preserve">ов (в </w:t>
            </w:r>
            <w:r w:rsidRPr="00217D5D">
              <w:rPr>
                <w:rFonts w:ascii="Arial" w:eastAsia="Arial" w:hAnsi="Arial" w:cs="Arial"/>
                <w:b/>
                <w:color w:val="231F20"/>
                <w:spacing w:val="-2"/>
                <w:sz w:val="16"/>
                <w:szCs w:val="16"/>
                <w:lang w:val="ru-RU"/>
              </w:rPr>
              <w:t>т</w:t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  <w:lang w:val="ru-RU"/>
              </w:rPr>
              <w:t xml:space="preserve">ом числе внешних). </w:t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</w:rPr>
              <w:t xml:space="preserve">С </w:t>
            </w:r>
            <w:r w:rsidRPr="00217D5D">
              <w:rPr>
                <w:rFonts w:ascii="Arial" w:eastAsia="Arial" w:hAnsi="Arial" w:cs="Arial"/>
                <w:b/>
                <w:color w:val="231F20"/>
                <w:spacing w:val="-2"/>
                <w:sz w:val="16"/>
                <w:szCs w:val="16"/>
              </w:rPr>
              <w:t>у</w:t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</w:rPr>
              <w:t>с</w:t>
            </w:r>
            <w:r w:rsidRPr="00217D5D">
              <w:rPr>
                <w:rFonts w:ascii="Arial" w:eastAsia="Arial" w:hAnsi="Arial" w:cs="Arial"/>
                <w:b/>
                <w:color w:val="231F20"/>
                <w:spacing w:val="2"/>
                <w:sz w:val="16"/>
                <w:szCs w:val="16"/>
              </w:rPr>
              <w:t>л</w:t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</w:rPr>
              <w:t xml:space="preserve">овиями </w:t>
            </w:r>
            <w:r w:rsidRPr="00217D5D">
              <w:rPr>
                <w:rFonts w:ascii="Arial" w:eastAsia="Arial" w:hAnsi="Arial" w:cs="Arial"/>
                <w:b/>
                <w:color w:val="231F20"/>
                <w:spacing w:val="-2"/>
                <w:sz w:val="16"/>
                <w:szCs w:val="16"/>
              </w:rPr>
              <w:t>о</w:t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</w:rPr>
              <w:t>зна</w:t>
            </w:r>
            <w:r w:rsidRPr="00217D5D">
              <w:rPr>
                <w:rFonts w:ascii="Arial" w:eastAsia="Arial" w:hAnsi="Arial" w:cs="Arial"/>
                <w:b/>
                <w:color w:val="231F20"/>
                <w:spacing w:val="2"/>
                <w:sz w:val="16"/>
                <w:szCs w:val="16"/>
              </w:rPr>
              <w:t>к</w:t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</w:rPr>
              <w:t>омлен.</w:t>
            </w:r>
          </w:p>
          <w:p w:rsidR="00217D5D" w:rsidRPr="00217D5D" w:rsidRDefault="00217D5D" w:rsidP="00217D5D">
            <w:pPr>
              <w:spacing w:before="5" w:line="170" w:lineRule="exact"/>
              <w:rPr>
                <w:b/>
                <w:sz w:val="17"/>
                <w:szCs w:val="17"/>
              </w:rPr>
            </w:pPr>
          </w:p>
          <w:p w:rsidR="00217D5D" w:rsidRPr="00217D5D" w:rsidRDefault="00217D5D" w:rsidP="00217D5D">
            <w:pPr>
              <w:spacing w:line="200" w:lineRule="exact"/>
              <w:rPr>
                <w:b/>
                <w:sz w:val="20"/>
              </w:rPr>
            </w:pPr>
          </w:p>
          <w:p w:rsidR="00217D5D" w:rsidRPr="00217D5D" w:rsidRDefault="00217D5D" w:rsidP="00217D5D">
            <w:pPr>
              <w:spacing w:line="200" w:lineRule="exact"/>
              <w:rPr>
                <w:b/>
                <w:sz w:val="20"/>
              </w:rPr>
            </w:pPr>
          </w:p>
          <w:p w:rsidR="00217D5D" w:rsidRPr="00217D5D" w:rsidRDefault="00217D5D" w:rsidP="00217D5D">
            <w:pPr>
              <w:tabs>
                <w:tab w:val="left" w:pos="4360"/>
                <w:tab w:val="left" w:pos="6000"/>
              </w:tabs>
              <w:ind w:left="1520" w:right="-20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  <w:u w:val="single" w:color="221E1F"/>
              </w:rPr>
              <w:t xml:space="preserve"> </w:t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  <w:u w:val="single" w:color="221E1F"/>
              </w:rPr>
              <w:tab/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</w:rPr>
              <w:t xml:space="preserve"> / </w:t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  <w:u w:val="single" w:color="221E1F"/>
              </w:rPr>
              <w:t xml:space="preserve"> </w:t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  <w:u w:val="single" w:color="221E1F"/>
              </w:rPr>
              <w:tab/>
            </w:r>
            <w:r w:rsidRPr="00217D5D">
              <w:rPr>
                <w:rFonts w:ascii="Arial" w:eastAsia="Arial" w:hAnsi="Arial" w:cs="Arial"/>
                <w:b/>
                <w:color w:val="231F20"/>
                <w:sz w:val="16"/>
                <w:szCs w:val="16"/>
              </w:rPr>
              <w:t xml:space="preserve"> /</w:t>
            </w:r>
          </w:p>
          <w:p w:rsidR="00217D5D" w:rsidRPr="00217D5D" w:rsidRDefault="00217D5D" w:rsidP="00217D5D">
            <w:pPr>
              <w:tabs>
                <w:tab w:val="left" w:pos="4620"/>
              </w:tabs>
              <w:spacing w:line="134" w:lineRule="exact"/>
              <w:ind w:left="1520" w:right="-20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217D5D">
              <w:rPr>
                <w:rFonts w:ascii="Arial" w:eastAsia="Arial" w:hAnsi="Arial" w:cs="Arial"/>
                <w:b/>
                <w:color w:val="231F20"/>
                <w:sz w:val="12"/>
                <w:szCs w:val="12"/>
              </w:rPr>
              <w:t>п</w:t>
            </w:r>
            <w:r w:rsidRPr="00217D5D">
              <w:rPr>
                <w:rFonts w:ascii="Arial" w:eastAsia="Arial" w:hAnsi="Arial" w:cs="Arial"/>
                <w:b/>
                <w:color w:val="231F20"/>
                <w:spacing w:val="-3"/>
                <w:sz w:val="12"/>
                <w:szCs w:val="12"/>
              </w:rPr>
              <w:t>о</w:t>
            </w:r>
            <w:r w:rsidRPr="00217D5D">
              <w:rPr>
                <w:rFonts w:ascii="Arial" w:eastAsia="Arial" w:hAnsi="Arial" w:cs="Arial"/>
                <w:b/>
                <w:color w:val="231F20"/>
                <w:sz w:val="12"/>
                <w:szCs w:val="12"/>
              </w:rPr>
              <w:t>дпись по</w:t>
            </w:r>
            <w:r w:rsidRPr="00217D5D">
              <w:rPr>
                <w:rFonts w:ascii="Arial" w:eastAsia="Arial" w:hAnsi="Arial" w:cs="Arial"/>
                <w:b/>
                <w:color w:val="231F20"/>
                <w:spacing w:val="1"/>
                <w:sz w:val="12"/>
                <w:szCs w:val="12"/>
              </w:rPr>
              <w:t>к</w:t>
            </w:r>
            <w:r w:rsidRPr="00217D5D">
              <w:rPr>
                <w:rFonts w:ascii="Arial" w:eastAsia="Arial" w:hAnsi="Arial" w:cs="Arial"/>
                <w:b/>
                <w:color w:val="231F20"/>
                <w:sz w:val="12"/>
                <w:szCs w:val="12"/>
              </w:rPr>
              <w:t>уп</w:t>
            </w:r>
            <w:r w:rsidRPr="00217D5D">
              <w:rPr>
                <w:rFonts w:ascii="Arial" w:eastAsia="Arial" w:hAnsi="Arial" w:cs="Arial"/>
                <w:b/>
                <w:color w:val="231F20"/>
                <w:spacing w:val="-3"/>
                <w:sz w:val="12"/>
                <w:szCs w:val="12"/>
              </w:rPr>
              <w:t>а</w:t>
            </w:r>
            <w:r w:rsidRPr="00217D5D">
              <w:rPr>
                <w:rFonts w:ascii="Arial" w:eastAsia="Arial" w:hAnsi="Arial" w:cs="Arial"/>
                <w:b/>
                <w:color w:val="231F20"/>
                <w:spacing w:val="-1"/>
                <w:sz w:val="12"/>
                <w:szCs w:val="12"/>
              </w:rPr>
              <w:t>т</w:t>
            </w:r>
            <w:r w:rsidRPr="00217D5D">
              <w:rPr>
                <w:rFonts w:ascii="Arial" w:eastAsia="Arial" w:hAnsi="Arial" w:cs="Arial"/>
                <w:b/>
                <w:color w:val="231F20"/>
                <w:spacing w:val="-4"/>
                <w:sz w:val="12"/>
                <w:szCs w:val="12"/>
              </w:rPr>
              <w:t>е</w:t>
            </w:r>
            <w:r w:rsidRPr="00217D5D">
              <w:rPr>
                <w:rFonts w:ascii="Arial" w:eastAsia="Arial" w:hAnsi="Arial" w:cs="Arial"/>
                <w:b/>
                <w:color w:val="231F20"/>
                <w:sz w:val="12"/>
                <w:szCs w:val="12"/>
              </w:rPr>
              <w:t>ля</w:t>
            </w:r>
            <w:r w:rsidRPr="00217D5D">
              <w:rPr>
                <w:rFonts w:ascii="Arial" w:eastAsia="Arial" w:hAnsi="Arial" w:cs="Arial"/>
                <w:b/>
                <w:color w:val="231F20"/>
                <w:sz w:val="12"/>
                <w:szCs w:val="12"/>
              </w:rPr>
              <w:tab/>
              <w:t>расшифров</w:t>
            </w:r>
            <w:r w:rsidRPr="00217D5D">
              <w:rPr>
                <w:rFonts w:ascii="Arial" w:eastAsia="Arial" w:hAnsi="Arial" w:cs="Arial"/>
                <w:b/>
                <w:color w:val="231F20"/>
                <w:spacing w:val="2"/>
                <w:sz w:val="12"/>
                <w:szCs w:val="12"/>
              </w:rPr>
              <w:t>к</w:t>
            </w:r>
            <w:r w:rsidRPr="00217D5D">
              <w:rPr>
                <w:rFonts w:ascii="Arial" w:eastAsia="Arial" w:hAnsi="Arial" w:cs="Arial"/>
                <w:b/>
                <w:color w:val="231F20"/>
                <w:sz w:val="12"/>
                <w:szCs w:val="12"/>
              </w:rPr>
              <w:t>а п</w:t>
            </w:r>
            <w:r w:rsidRPr="00217D5D">
              <w:rPr>
                <w:rFonts w:ascii="Arial" w:eastAsia="Arial" w:hAnsi="Arial" w:cs="Arial"/>
                <w:b/>
                <w:color w:val="231F20"/>
                <w:spacing w:val="-3"/>
                <w:sz w:val="12"/>
                <w:szCs w:val="12"/>
              </w:rPr>
              <w:t>о</w:t>
            </w:r>
            <w:r w:rsidRPr="00217D5D">
              <w:rPr>
                <w:rFonts w:ascii="Arial" w:eastAsia="Arial" w:hAnsi="Arial" w:cs="Arial"/>
                <w:b/>
                <w:color w:val="231F20"/>
                <w:sz w:val="12"/>
                <w:szCs w:val="12"/>
              </w:rPr>
              <w:t>дписи</w:t>
            </w:r>
          </w:p>
        </w:tc>
        <w:tc>
          <w:tcPr>
            <w:tcW w:w="1531" w:type="dxa"/>
            <w:tcBorders>
              <w:top w:val="single" w:sz="2" w:space="0" w:color="A7A9AC"/>
              <w:left w:val="single" w:sz="4" w:space="0" w:color="231F20"/>
              <w:bottom w:val="single" w:sz="4" w:space="0" w:color="231F20"/>
              <w:right w:val="dotted" w:sz="4" w:space="0" w:color="231F20"/>
            </w:tcBorders>
            <w:textDirection w:val="btLr"/>
          </w:tcPr>
          <w:p w:rsidR="00217D5D" w:rsidRDefault="00217D5D" w:rsidP="00217D5D">
            <w:pPr>
              <w:spacing w:before="9" w:line="130" w:lineRule="exact"/>
              <w:rPr>
                <w:sz w:val="13"/>
                <w:szCs w:val="13"/>
              </w:rPr>
            </w:pPr>
          </w:p>
          <w:p w:rsidR="00217D5D" w:rsidRDefault="00217D5D" w:rsidP="00217D5D">
            <w:pPr>
              <w:tabs>
                <w:tab w:val="left" w:pos="2860"/>
              </w:tabs>
              <w:ind w:left="286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AEEF"/>
                <w:sz w:val="18"/>
                <w:szCs w:val="18"/>
              </w:rPr>
              <w:t>Принял в ремонт:</w:t>
            </w:r>
            <w:r>
              <w:rPr>
                <w:rFonts w:ascii="Arial" w:eastAsia="Arial" w:hAnsi="Arial" w:cs="Arial"/>
                <w:color w:val="00AEEF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color w:val="EC008C"/>
                <w:position w:val="4"/>
                <w:sz w:val="28"/>
                <w:szCs w:val="28"/>
              </w:rPr>
              <w:t>3</w:t>
            </w:r>
          </w:p>
          <w:p w:rsidR="00217D5D" w:rsidRDefault="00217D5D" w:rsidP="00217D5D">
            <w:pPr>
              <w:spacing w:before="5" w:line="150" w:lineRule="exact"/>
              <w:rPr>
                <w:sz w:val="15"/>
                <w:szCs w:val="15"/>
              </w:rPr>
            </w:pPr>
          </w:p>
          <w:p w:rsidR="00217D5D" w:rsidRDefault="00217D5D" w:rsidP="00217D5D">
            <w:pPr>
              <w:ind w:left="28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_______________ / _________ /</w:t>
            </w:r>
          </w:p>
          <w:p w:rsidR="00217D5D" w:rsidRDefault="00217D5D" w:rsidP="00217D5D">
            <w:pPr>
              <w:spacing w:before="5" w:line="150" w:lineRule="exact"/>
              <w:rPr>
                <w:sz w:val="15"/>
                <w:szCs w:val="15"/>
              </w:rPr>
            </w:pPr>
          </w:p>
          <w:p w:rsidR="00217D5D" w:rsidRDefault="00217D5D" w:rsidP="00217D5D">
            <w:pPr>
              <w:ind w:left="28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д</w:t>
            </w:r>
            <w:r>
              <w:rPr>
                <w:rFonts w:ascii="Arial" w:eastAsia="Arial" w:hAnsi="Arial" w:cs="Arial"/>
                <w:color w:val="231F20"/>
                <w:spacing w:val="-4"/>
                <w:sz w:val="18"/>
                <w:szCs w:val="18"/>
              </w:rPr>
              <w:t>а</w:t>
            </w: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т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а ______________________</w:t>
            </w:r>
          </w:p>
        </w:tc>
        <w:tc>
          <w:tcPr>
            <w:tcW w:w="1871" w:type="dxa"/>
            <w:tcBorders>
              <w:top w:val="single" w:sz="2" w:space="0" w:color="A7A9AC"/>
              <w:left w:val="dotted" w:sz="4" w:space="0" w:color="231F20"/>
              <w:bottom w:val="single" w:sz="4" w:space="0" w:color="231F20"/>
              <w:right w:val="single" w:sz="2" w:space="0" w:color="A7A9AC"/>
            </w:tcBorders>
            <w:textDirection w:val="btLr"/>
          </w:tcPr>
          <w:p w:rsidR="00217D5D" w:rsidRDefault="00217D5D" w:rsidP="00217D5D">
            <w:pPr>
              <w:spacing w:before="19" w:line="240" w:lineRule="exact"/>
              <w:rPr>
                <w:sz w:val="24"/>
                <w:szCs w:val="24"/>
              </w:rPr>
            </w:pPr>
          </w:p>
          <w:p w:rsidR="00217D5D" w:rsidRDefault="00217D5D" w:rsidP="00217D5D">
            <w:pPr>
              <w:ind w:left="28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Сдал в ремонт:</w:t>
            </w:r>
          </w:p>
          <w:p w:rsidR="00217D5D" w:rsidRDefault="00217D5D" w:rsidP="00217D5D">
            <w:pPr>
              <w:spacing w:before="5" w:line="150" w:lineRule="exact"/>
              <w:rPr>
                <w:sz w:val="15"/>
                <w:szCs w:val="15"/>
              </w:rPr>
            </w:pPr>
          </w:p>
          <w:p w:rsidR="00217D5D" w:rsidRDefault="00217D5D" w:rsidP="00217D5D">
            <w:pPr>
              <w:ind w:left="28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_______________ / _________ /</w:t>
            </w:r>
          </w:p>
          <w:p w:rsidR="00217D5D" w:rsidRDefault="00217D5D" w:rsidP="00217D5D">
            <w:pPr>
              <w:spacing w:before="5" w:line="150" w:lineRule="exact"/>
              <w:rPr>
                <w:sz w:val="15"/>
                <w:szCs w:val="15"/>
              </w:rPr>
            </w:pPr>
          </w:p>
          <w:p w:rsidR="00217D5D" w:rsidRDefault="00217D5D" w:rsidP="00217D5D">
            <w:pPr>
              <w:ind w:left="28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д</w:t>
            </w:r>
            <w:r>
              <w:rPr>
                <w:rFonts w:ascii="Arial" w:eastAsia="Arial" w:hAnsi="Arial" w:cs="Arial"/>
                <w:color w:val="231F20"/>
                <w:spacing w:val="-4"/>
                <w:sz w:val="18"/>
                <w:szCs w:val="18"/>
              </w:rPr>
              <w:t>а</w:t>
            </w: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т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а ______________________</w:t>
            </w:r>
          </w:p>
        </w:tc>
      </w:tr>
      <w:tr w:rsidR="00217D5D" w:rsidTr="00217D5D">
        <w:trPr>
          <w:trHeight w:hRule="exact" w:val="3427"/>
        </w:trPr>
        <w:tc>
          <w:tcPr>
            <w:tcW w:w="3628" w:type="dxa"/>
            <w:vMerge/>
            <w:tcBorders>
              <w:left w:val="single" w:sz="2" w:space="0" w:color="A7A9AC"/>
              <w:right w:val="nil"/>
            </w:tcBorders>
            <w:shd w:val="clear" w:color="auto" w:fill="E6E7E8"/>
          </w:tcPr>
          <w:p w:rsidR="00217D5D" w:rsidRDefault="00217D5D" w:rsidP="00217D5D"/>
        </w:tc>
        <w:tc>
          <w:tcPr>
            <w:tcW w:w="6576" w:type="dxa"/>
            <w:vMerge/>
            <w:tcBorders>
              <w:left w:val="nil"/>
              <w:right w:val="single" w:sz="4" w:space="0" w:color="231F20"/>
            </w:tcBorders>
          </w:tcPr>
          <w:p w:rsidR="00217D5D" w:rsidRPr="00217D5D" w:rsidRDefault="00217D5D" w:rsidP="00217D5D">
            <w:pPr>
              <w:rPr>
                <w:b/>
              </w:rPr>
            </w:pPr>
          </w:p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dotted" w:sz="4" w:space="0" w:color="231F20"/>
            </w:tcBorders>
            <w:textDirection w:val="btLr"/>
          </w:tcPr>
          <w:p w:rsidR="00217D5D" w:rsidRDefault="00217D5D" w:rsidP="00217D5D">
            <w:pPr>
              <w:spacing w:before="9" w:line="130" w:lineRule="exact"/>
              <w:rPr>
                <w:sz w:val="13"/>
                <w:szCs w:val="13"/>
              </w:rPr>
            </w:pPr>
          </w:p>
          <w:p w:rsidR="00217D5D" w:rsidRDefault="00217D5D" w:rsidP="00217D5D">
            <w:pPr>
              <w:tabs>
                <w:tab w:val="left" w:pos="3040"/>
              </w:tabs>
              <w:ind w:left="391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AEEF"/>
                <w:sz w:val="18"/>
                <w:szCs w:val="18"/>
              </w:rPr>
              <w:t>Принял в ремонт:</w:t>
            </w:r>
            <w:r>
              <w:rPr>
                <w:rFonts w:ascii="Arial" w:eastAsia="Arial" w:hAnsi="Arial" w:cs="Arial"/>
                <w:color w:val="00AEEF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color w:val="EC008C"/>
                <w:position w:val="4"/>
                <w:sz w:val="28"/>
                <w:szCs w:val="28"/>
              </w:rPr>
              <w:t>2</w:t>
            </w:r>
          </w:p>
          <w:p w:rsidR="00217D5D" w:rsidRDefault="00217D5D" w:rsidP="00217D5D">
            <w:pPr>
              <w:spacing w:before="5" w:line="150" w:lineRule="exact"/>
              <w:rPr>
                <w:sz w:val="15"/>
                <w:szCs w:val="15"/>
              </w:rPr>
            </w:pPr>
          </w:p>
          <w:p w:rsidR="00217D5D" w:rsidRDefault="00217D5D" w:rsidP="00217D5D">
            <w:pPr>
              <w:ind w:left="39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_______________ / _________ /</w:t>
            </w:r>
          </w:p>
          <w:p w:rsidR="00217D5D" w:rsidRDefault="00217D5D" w:rsidP="00217D5D">
            <w:pPr>
              <w:spacing w:before="5" w:line="150" w:lineRule="exact"/>
              <w:rPr>
                <w:sz w:val="15"/>
                <w:szCs w:val="15"/>
              </w:rPr>
            </w:pPr>
          </w:p>
          <w:p w:rsidR="00217D5D" w:rsidRDefault="00217D5D" w:rsidP="00217D5D">
            <w:pPr>
              <w:ind w:left="39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д</w:t>
            </w:r>
            <w:r>
              <w:rPr>
                <w:rFonts w:ascii="Arial" w:eastAsia="Arial" w:hAnsi="Arial" w:cs="Arial"/>
                <w:color w:val="231F20"/>
                <w:spacing w:val="-4"/>
                <w:sz w:val="18"/>
                <w:szCs w:val="18"/>
              </w:rPr>
              <w:t>а</w:t>
            </w: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т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а ______________________</w:t>
            </w:r>
          </w:p>
        </w:tc>
        <w:tc>
          <w:tcPr>
            <w:tcW w:w="1871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single" w:sz="2" w:space="0" w:color="A7A9AC"/>
            </w:tcBorders>
            <w:textDirection w:val="btLr"/>
          </w:tcPr>
          <w:p w:rsidR="00217D5D" w:rsidRDefault="00217D5D" w:rsidP="00217D5D">
            <w:pPr>
              <w:spacing w:before="19" w:line="240" w:lineRule="exact"/>
              <w:rPr>
                <w:sz w:val="24"/>
                <w:szCs w:val="24"/>
              </w:rPr>
            </w:pPr>
          </w:p>
          <w:p w:rsidR="00217D5D" w:rsidRDefault="00217D5D" w:rsidP="00217D5D">
            <w:pPr>
              <w:ind w:left="39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Сдал в ремонт:</w:t>
            </w:r>
          </w:p>
          <w:p w:rsidR="00217D5D" w:rsidRDefault="00217D5D" w:rsidP="00217D5D">
            <w:pPr>
              <w:spacing w:before="5" w:line="150" w:lineRule="exact"/>
              <w:rPr>
                <w:sz w:val="15"/>
                <w:szCs w:val="15"/>
              </w:rPr>
            </w:pPr>
          </w:p>
          <w:p w:rsidR="00217D5D" w:rsidRDefault="00217D5D" w:rsidP="00217D5D">
            <w:pPr>
              <w:ind w:left="39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_______________ / _________ /</w:t>
            </w:r>
          </w:p>
          <w:p w:rsidR="00217D5D" w:rsidRDefault="00217D5D" w:rsidP="00217D5D">
            <w:pPr>
              <w:spacing w:before="5" w:line="150" w:lineRule="exact"/>
              <w:rPr>
                <w:sz w:val="15"/>
                <w:szCs w:val="15"/>
              </w:rPr>
            </w:pPr>
          </w:p>
          <w:p w:rsidR="00217D5D" w:rsidRDefault="00217D5D" w:rsidP="00217D5D">
            <w:pPr>
              <w:ind w:left="39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д</w:t>
            </w:r>
            <w:r>
              <w:rPr>
                <w:rFonts w:ascii="Arial" w:eastAsia="Arial" w:hAnsi="Arial" w:cs="Arial"/>
                <w:color w:val="231F20"/>
                <w:spacing w:val="-4"/>
                <w:sz w:val="18"/>
                <w:szCs w:val="18"/>
              </w:rPr>
              <w:t>а</w:t>
            </w: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т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а ______________________</w:t>
            </w:r>
          </w:p>
        </w:tc>
      </w:tr>
      <w:tr w:rsidR="00217D5D" w:rsidTr="00217D5D">
        <w:trPr>
          <w:trHeight w:hRule="exact" w:val="3271"/>
        </w:trPr>
        <w:tc>
          <w:tcPr>
            <w:tcW w:w="3628" w:type="dxa"/>
            <w:vMerge/>
            <w:tcBorders>
              <w:left w:val="single" w:sz="2" w:space="0" w:color="A7A9AC"/>
              <w:bottom w:val="single" w:sz="2" w:space="0" w:color="A7A9AC"/>
              <w:right w:val="nil"/>
            </w:tcBorders>
            <w:shd w:val="clear" w:color="auto" w:fill="E6E7E8"/>
          </w:tcPr>
          <w:p w:rsidR="00217D5D" w:rsidRDefault="00217D5D" w:rsidP="00217D5D"/>
        </w:tc>
        <w:tc>
          <w:tcPr>
            <w:tcW w:w="6576" w:type="dxa"/>
            <w:vMerge/>
            <w:tcBorders>
              <w:left w:val="nil"/>
              <w:bottom w:val="single" w:sz="2" w:space="0" w:color="A7A9AC"/>
              <w:right w:val="single" w:sz="4" w:space="0" w:color="231F20"/>
            </w:tcBorders>
          </w:tcPr>
          <w:p w:rsidR="00217D5D" w:rsidRPr="00217D5D" w:rsidRDefault="00217D5D" w:rsidP="00217D5D">
            <w:pPr>
              <w:rPr>
                <w:b/>
              </w:rPr>
            </w:pPr>
          </w:p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2" w:space="0" w:color="A7A9AC"/>
              <w:right w:val="dotted" w:sz="4" w:space="0" w:color="231F20"/>
            </w:tcBorders>
            <w:textDirection w:val="btLr"/>
          </w:tcPr>
          <w:p w:rsidR="00217D5D" w:rsidRDefault="00217D5D" w:rsidP="00217D5D">
            <w:pPr>
              <w:spacing w:before="9" w:line="130" w:lineRule="exact"/>
              <w:rPr>
                <w:sz w:val="13"/>
                <w:szCs w:val="13"/>
              </w:rPr>
            </w:pPr>
          </w:p>
          <w:p w:rsidR="00217D5D" w:rsidRDefault="00217D5D" w:rsidP="00217D5D">
            <w:pPr>
              <w:tabs>
                <w:tab w:val="left" w:pos="2920"/>
              </w:tabs>
              <w:ind w:left="308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AEEF"/>
                <w:sz w:val="18"/>
                <w:szCs w:val="18"/>
              </w:rPr>
              <w:t>Принял в ремонт:</w:t>
            </w:r>
            <w:r>
              <w:rPr>
                <w:rFonts w:ascii="Arial" w:eastAsia="Arial" w:hAnsi="Arial" w:cs="Arial"/>
                <w:color w:val="00AEEF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color w:val="EC008C"/>
                <w:position w:val="4"/>
                <w:sz w:val="28"/>
                <w:szCs w:val="28"/>
              </w:rPr>
              <w:t>1</w:t>
            </w:r>
          </w:p>
          <w:p w:rsidR="00217D5D" w:rsidRDefault="00217D5D" w:rsidP="00217D5D">
            <w:pPr>
              <w:spacing w:before="5" w:line="150" w:lineRule="exact"/>
              <w:rPr>
                <w:sz w:val="15"/>
                <w:szCs w:val="15"/>
              </w:rPr>
            </w:pPr>
          </w:p>
          <w:p w:rsidR="00217D5D" w:rsidRDefault="00217D5D" w:rsidP="00217D5D">
            <w:pPr>
              <w:ind w:left="30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_______________ / _________ /</w:t>
            </w:r>
          </w:p>
          <w:p w:rsidR="00217D5D" w:rsidRDefault="00217D5D" w:rsidP="00217D5D">
            <w:pPr>
              <w:spacing w:before="5" w:line="150" w:lineRule="exact"/>
              <w:rPr>
                <w:sz w:val="15"/>
                <w:szCs w:val="15"/>
              </w:rPr>
            </w:pPr>
          </w:p>
          <w:p w:rsidR="00217D5D" w:rsidRDefault="00217D5D" w:rsidP="00217D5D">
            <w:pPr>
              <w:ind w:left="30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д</w:t>
            </w:r>
            <w:r>
              <w:rPr>
                <w:rFonts w:ascii="Arial" w:eastAsia="Arial" w:hAnsi="Arial" w:cs="Arial"/>
                <w:color w:val="231F20"/>
                <w:spacing w:val="-4"/>
                <w:sz w:val="18"/>
                <w:szCs w:val="18"/>
              </w:rPr>
              <w:t>а</w:t>
            </w: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т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а ______________________</w:t>
            </w:r>
          </w:p>
        </w:tc>
        <w:tc>
          <w:tcPr>
            <w:tcW w:w="1871" w:type="dxa"/>
            <w:tcBorders>
              <w:top w:val="single" w:sz="4" w:space="0" w:color="231F20"/>
              <w:left w:val="dotted" w:sz="4" w:space="0" w:color="231F20"/>
              <w:bottom w:val="single" w:sz="2" w:space="0" w:color="A7A9AC"/>
              <w:right w:val="single" w:sz="2" w:space="0" w:color="A7A9AC"/>
            </w:tcBorders>
            <w:textDirection w:val="btLr"/>
          </w:tcPr>
          <w:p w:rsidR="00217D5D" w:rsidRDefault="00217D5D" w:rsidP="00217D5D">
            <w:pPr>
              <w:spacing w:before="19" w:line="240" w:lineRule="exact"/>
              <w:rPr>
                <w:sz w:val="24"/>
                <w:szCs w:val="24"/>
              </w:rPr>
            </w:pPr>
          </w:p>
          <w:p w:rsidR="00217D5D" w:rsidRDefault="00217D5D" w:rsidP="00217D5D">
            <w:pPr>
              <w:ind w:left="30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Сдал в ремонт:</w:t>
            </w:r>
          </w:p>
          <w:p w:rsidR="00217D5D" w:rsidRDefault="00217D5D" w:rsidP="00217D5D">
            <w:pPr>
              <w:spacing w:before="5" w:line="150" w:lineRule="exact"/>
              <w:rPr>
                <w:sz w:val="15"/>
                <w:szCs w:val="15"/>
              </w:rPr>
            </w:pPr>
          </w:p>
          <w:p w:rsidR="00217D5D" w:rsidRDefault="00217D5D" w:rsidP="00217D5D">
            <w:pPr>
              <w:ind w:left="30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_______________ / _________ /</w:t>
            </w:r>
          </w:p>
          <w:p w:rsidR="00217D5D" w:rsidRDefault="00217D5D" w:rsidP="00217D5D">
            <w:pPr>
              <w:spacing w:before="5" w:line="150" w:lineRule="exact"/>
              <w:rPr>
                <w:sz w:val="15"/>
                <w:szCs w:val="15"/>
              </w:rPr>
            </w:pPr>
          </w:p>
          <w:p w:rsidR="00217D5D" w:rsidRDefault="00217D5D" w:rsidP="00217D5D">
            <w:pPr>
              <w:ind w:left="30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д</w:t>
            </w:r>
            <w:r>
              <w:rPr>
                <w:rFonts w:ascii="Arial" w:eastAsia="Arial" w:hAnsi="Arial" w:cs="Arial"/>
                <w:color w:val="231F20"/>
                <w:spacing w:val="-4"/>
                <w:sz w:val="18"/>
                <w:szCs w:val="18"/>
              </w:rPr>
              <w:t>а</w:t>
            </w: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т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а ______________________</w:t>
            </w:r>
          </w:p>
        </w:tc>
      </w:tr>
    </w:tbl>
    <w:p w:rsidR="007659EF" w:rsidRPr="004F72FB" w:rsidRDefault="007659EF">
      <w:pPr>
        <w:rPr>
          <w:color w:val="000000" w:themeColor="text1"/>
          <w:sz w:val="20"/>
        </w:rPr>
      </w:pPr>
    </w:p>
    <w:p w:rsidR="004F72FB" w:rsidRDefault="003953C1" w:rsidP="004F72FB">
      <w:pPr>
        <w:spacing w:before="5" w:line="100" w:lineRule="exact"/>
        <w:rPr>
          <w:sz w:val="10"/>
          <w:szCs w:val="10"/>
        </w:rPr>
      </w:pPr>
      <w:r>
        <w:rPr>
          <w:sz w:val="22"/>
          <w:szCs w:val="2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87.75pt;margin-top:149.95pt;width:275.8pt;height:113.95pt;z-index:-25165568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747"/>
                    <w:gridCol w:w="3752"/>
                  </w:tblGrid>
                  <w:tr w:rsidR="003953C1">
                    <w:trPr>
                      <w:trHeight w:hRule="exact" w:val="554"/>
                    </w:trPr>
                    <w:tc>
                      <w:tcPr>
                        <w:tcW w:w="1747" w:type="dxa"/>
                        <w:tcBorders>
                          <w:top w:val="single" w:sz="4" w:space="0" w:color="BBBDC0"/>
                          <w:left w:val="single" w:sz="4" w:space="0" w:color="BBBDC0"/>
                          <w:bottom w:val="single" w:sz="4" w:space="0" w:color="BBBDC0"/>
                          <w:right w:val="single" w:sz="4" w:space="0" w:color="BBBDC0"/>
                        </w:tcBorders>
                        <w:shd w:val="clear" w:color="auto" w:fill="E6E7E8"/>
                      </w:tcPr>
                      <w:p w:rsidR="003953C1" w:rsidRDefault="003953C1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3953C1" w:rsidRDefault="003953C1">
                        <w:pPr>
                          <w:ind w:left="289" w:right="-2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8"/>
                            <w:szCs w:val="18"/>
                          </w:rPr>
                          <w:t>Наимено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0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03"/>
                            <w:sz w:val="18"/>
                            <w:szCs w:val="18"/>
                          </w:rPr>
                          <w:t>ание</w:t>
                        </w:r>
                      </w:p>
                    </w:tc>
                    <w:tc>
                      <w:tcPr>
                        <w:tcW w:w="3752" w:type="dxa"/>
                        <w:tcBorders>
                          <w:top w:val="single" w:sz="4" w:space="0" w:color="BBBDC0"/>
                          <w:left w:val="single" w:sz="4" w:space="0" w:color="BBBDC0"/>
                          <w:bottom w:val="single" w:sz="4" w:space="0" w:color="BBBDC0"/>
                          <w:right w:val="single" w:sz="4" w:space="0" w:color="BBBDC0"/>
                        </w:tcBorders>
                      </w:tcPr>
                      <w:p w:rsidR="003953C1" w:rsidRDefault="003953C1"/>
                    </w:tc>
                  </w:tr>
                  <w:tr w:rsidR="003953C1">
                    <w:trPr>
                      <w:trHeight w:hRule="exact" w:val="1152"/>
                    </w:trPr>
                    <w:tc>
                      <w:tcPr>
                        <w:tcW w:w="1747" w:type="dxa"/>
                        <w:tcBorders>
                          <w:top w:val="single" w:sz="4" w:space="0" w:color="BBBDC0"/>
                          <w:left w:val="single" w:sz="4" w:space="0" w:color="BBBDC0"/>
                          <w:bottom w:val="single" w:sz="4" w:space="0" w:color="BBBDC0"/>
                          <w:right w:val="single" w:sz="4" w:space="0" w:color="BBBDC0"/>
                        </w:tcBorders>
                        <w:shd w:val="clear" w:color="auto" w:fill="E6E7E8"/>
                      </w:tcPr>
                      <w:p w:rsidR="003953C1" w:rsidRDefault="003953C1">
                        <w:pPr>
                          <w:spacing w:line="200" w:lineRule="exact"/>
                          <w:rPr>
                            <w:sz w:val="20"/>
                          </w:rPr>
                        </w:pPr>
                      </w:p>
                      <w:p w:rsidR="003953C1" w:rsidRDefault="003953C1">
                        <w:pPr>
                          <w:spacing w:before="9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3953C1" w:rsidRDefault="003953C1">
                        <w:pPr>
                          <w:ind w:left="96" w:right="-2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7"/>
                            <w:sz w:val="18"/>
                            <w:szCs w:val="18"/>
                          </w:rPr>
                          <w:t>Серийный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w w:val="10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08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08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04"/>
                            <w:sz w:val="18"/>
                            <w:szCs w:val="18"/>
                          </w:rPr>
                          <w:t>мер</w:t>
                        </w:r>
                      </w:p>
                    </w:tc>
                    <w:tc>
                      <w:tcPr>
                        <w:tcW w:w="3752" w:type="dxa"/>
                        <w:tcBorders>
                          <w:top w:val="single" w:sz="4" w:space="0" w:color="BBBDC0"/>
                          <w:left w:val="single" w:sz="4" w:space="0" w:color="BBBDC0"/>
                          <w:bottom w:val="single" w:sz="4" w:space="0" w:color="BBBDC0"/>
                          <w:right w:val="single" w:sz="4" w:space="0" w:color="BBBDC0"/>
                        </w:tcBorders>
                      </w:tcPr>
                      <w:p w:rsidR="003953C1" w:rsidRDefault="003953C1"/>
                    </w:tc>
                  </w:tr>
                  <w:tr w:rsidR="003953C1">
                    <w:trPr>
                      <w:trHeight w:hRule="exact" w:val="562"/>
                    </w:trPr>
                    <w:tc>
                      <w:tcPr>
                        <w:tcW w:w="1747" w:type="dxa"/>
                        <w:tcBorders>
                          <w:top w:val="single" w:sz="4" w:space="0" w:color="BBBDC0"/>
                          <w:left w:val="single" w:sz="4" w:space="0" w:color="BBBDC0"/>
                          <w:bottom w:val="single" w:sz="4" w:space="0" w:color="BBBDC0"/>
                          <w:right w:val="single" w:sz="4" w:space="0" w:color="BBBDC0"/>
                        </w:tcBorders>
                        <w:shd w:val="clear" w:color="auto" w:fill="E6E7E8"/>
                      </w:tcPr>
                      <w:p w:rsidR="003953C1" w:rsidRDefault="003953C1">
                        <w:pPr>
                          <w:spacing w:before="5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3953C1" w:rsidRDefault="003953C1">
                        <w:pPr>
                          <w:ind w:left="329" w:right="-2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8"/>
                            <w:szCs w:val="18"/>
                          </w:rPr>
                          <w:t>Дата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09"/>
                            <w:sz w:val="18"/>
                            <w:szCs w:val="18"/>
                          </w:rPr>
                          <w:t>пр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09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8"/>
                            <w:szCs w:val="18"/>
                          </w:rPr>
                          <w:t>дажи</w:t>
                        </w:r>
                      </w:p>
                    </w:tc>
                    <w:tc>
                      <w:tcPr>
                        <w:tcW w:w="3752" w:type="dxa"/>
                        <w:tcBorders>
                          <w:top w:val="single" w:sz="4" w:space="0" w:color="BBBDC0"/>
                          <w:left w:val="single" w:sz="4" w:space="0" w:color="BBBDC0"/>
                          <w:bottom w:val="single" w:sz="4" w:space="0" w:color="BBBDC0"/>
                          <w:right w:val="single" w:sz="4" w:space="0" w:color="BBBDC0"/>
                        </w:tcBorders>
                      </w:tcPr>
                      <w:p w:rsidR="003953C1" w:rsidRDefault="003953C1"/>
                    </w:tc>
                  </w:tr>
                </w:tbl>
                <w:p w:rsidR="003953C1" w:rsidRDefault="003953C1" w:rsidP="004F72FB"/>
              </w:txbxContent>
            </v:textbox>
            <w10:wrap anchorx="page" anchory="page"/>
          </v:shape>
        </w:pict>
      </w:r>
    </w:p>
    <w:p w:rsidR="007659EF" w:rsidRPr="004F72FB" w:rsidRDefault="007659EF" w:rsidP="007659EF">
      <w:pPr>
        <w:rPr>
          <w:color w:val="000000" w:themeColor="text1"/>
          <w:sz w:val="20"/>
        </w:rPr>
      </w:pPr>
    </w:p>
    <w:sectPr w:rsidR="007659EF" w:rsidRPr="004F72FB" w:rsidSect="00A9273D">
      <w:pgSz w:w="16838" w:h="11906" w:orient="landscape"/>
      <w:pgMar w:top="567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KaiTi_GB2312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0000009"/>
    <w:multiLevelType w:val="multilevel"/>
    <w:tmpl w:val="00000009"/>
    <w:lvl w:ilvl="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6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0000000E"/>
    <w:multiLevelType w:val="multilevel"/>
    <w:tmpl w:val="000000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0F"/>
    <w:multiLevelType w:val="multilevel"/>
    <w:tmpl w:val="0000000F"/>
    <w:lvl w:ilvl="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0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0E2F4DC4"/>
    <w:multiLevelType w:val="hybridMultilevel"/>
    <w:tmpl w:val="2E78FC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FC0A4F"/>
    <w:multiLevelType w:val="multilevel"/>
    <w:tmpl w:val="46D4ABF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E0F482C"/>
    <w:multiLevelType w:val="multilevel"/>
    <w:tmpl w:val="00000000"/>
    <w:lvl w:ilvl="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8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4F885A77"/>
    <w:multiLevelType w:val="multilevel"/>
    <w:tmpl w:val="CCC8944C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1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8" w15:restartNumberingAfterBreak="0">
    <w:nsid w:val="6D5F2FFE"/>
    <w:multiLevelType w:val="hybridMultilevel"/>
    <w:tmpl w:val="B2247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056D41"/>
    <w:multiLevelType w:val="hybridMultilevel"/>
    <w:tmpl w:val="159A1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9"/>
  </w:num>
  <w:num w:numId="7">
    <w:abstractNumId w:val="7"/>
  </w:num>
  <w:num w:numId="8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num" w:pos="703"/>
          </w:tabs>
          <w:ind w:left="703" w:hanging="42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1123"/>
          </w:tabs>
          <w:ind w:left="1123" w:hanging="42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tabs>
            <w:tab w:val="num" w:pos="1543"/>
          </w:tabs>
          <w:ind w:left="1543" w:hanging="42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1963"/>
          </w:tabs>
          <w:ind w:left="1963" w:hanging="42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)"/>
        <w:lvlJc w:val="left"/>
        <w:pPr>
          <w:tabs>
            <w:tab w:val="num" w:pos="2383"/>
          </w:tabs>
          <w:ind w:left="2383" w:hanging="42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2803"/>
          </w:tabs>
          <w:ind w:left="2803" w:hanging="42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3223"/>
          </w:tabs>
          <w:ind w:left="3223" w:hanging="42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)"/>
        <w:lvlJc w:val="left"/>
        <w:pPr>
          <w:tabs>
            <w:tab w:val="num" w:pos="3643"/>
          </w:tabs>
          <w:ind w:left="3643" w:hanging="42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4063"/>
          </w:tabs>
          <w:ind w:left="4063" w:hanging="420"/>
        </w:pPr>
        <w:rPr>
          <w:rFonts w:hint="default"/>
        </w:rPr>
      </w:lvl>
    </w:lvlOverride>
  </w:num>
  <w:num w:numId="9">
    <w:abstractNumId w:val="5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drawingGridHorizontalSpacing w:val="105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10DB4"/>
    <w:rsid w:val="00000544"/>
    <w:rsid w:val="000042E3"/>
    <w:rsid w:val="00013397"/>
    <w:rsid w:val="00016F3F"/>
    <w:rsid w:val="00020CE6"/>
    <w:rsid w:val="00020E8D"/>
    <w:rsid w:val="000228A4"/>
    <w:rsid w:val="000257EB"/>
    <w:rsid w:val="00025CE0"/>
    <w:rsid w:val="00025E8E"/>
    <w:rsid w:val="000265F7"/>
    <w:rsid w:val="0002776D"/>
    <w:rsid w:val="00030D72"/>
    <w:rsid w:val="00032601"/>
    <w:rsid w:val="00034A5C"/>
    <w:rsid w:val="000358E5"/>
    <w:rsid w:val="000443A7"/>
    <w:rsid w:val="000470D7"/>
    <w:rsid w:val="00050A7D"/>
    <w:rsid w:val="00052896"/>
    <w:rsid w:val="0005556F"/>
    <w:rsid w:val="000607CC"/>
    <w:rsid w:val="0006295E"/>
    <w:rsid w:val="0006305F"/>
    <w:rsid w:val="000662FA"/>
    <w:rsid w:val="00066A9C"/>
    <w:rsid w:val="00070005"/>
    <w:rsid w:val="0007005A"/>
    <w:rsid w:val="00072415"/>
    <w:rsid w:val="00073846"/>
    <w:rsid w:val="00073F78"/>
    <w:rsid w:val="00074593"/>
    <w:rsid w:val="000762A7"/>
    <w:rsid w:val="000764A2"/>
    <w:rsid w:val="00082CEA"/>
    <w:rsid w:val="00082F85"/>
    <w:rsid w:val="000833A5"/>
    <w:rsid w:val="0008366C"/>
    <w:rsid w:val="0008456E"/>
    <w:rsid w:val="000873AB"/>
    <w:rsid w:val="000910E8"/>
    <w:rsid w:val="00092020"/>
    <w:rsid w:val="00095BBC"/>
    <w:rsid w:val="000A045B"/>
    <w:rsid w:val="000A49B4"/>
    <w:rsid w:val="000B1A8B"/>
    <w:rsid w:val="000B3886"/>
    <w:rsid w:val="000B3ADB"/>
    <w:rsid w:val="000B54A8"/>
    <w:rsid w:val="000B5A55"/>
    <w:rsid w:val="000C131C"/>
    <w:rsid w:val="000C18FE"/>
    <w:rsid w:val="000C2F0B"/>
    <w:rsid w:val="000C408C"/>
    <w:rsid w:val="000C4D43"/>
    <w:rsid w:val="000C4EF1"/>
    <w:rsid w:val="000D0849"/>
    <w:rsid w:val="000D18E2"/>
    <w:rsid w:val="000D1B35"/>
    <w:rsid w:val="000D3BF9"/>
    <w:rsid w:val="000D4975"/>
    <w:rsid w:val="000D5077"/>
    <w:rsid w:val="000D6A8B"/>
    <w:rsid w:val="000D716B"/>
    <w:rsid w:val="000E0448"/>
    <w:rsid w:val="000E1DBD"/>
    <w:rsid w:val="000E3A24"/>
    <w:rsid w:val="000E3DC3"/>
    <w:rsid w:val="000E64FD"/>
    <w:rsid w:val="000E7280"/>
    <w:rsid w:val="000F0101"/>
    <w:rsid w:val="000F18A7"/>
    <w:rsid w:val="000F327F"/>
    <w:rsid w:val="00101269"/>
    <w:rsid w:val="001012D8"/>
    <w:rsid w:val="00101F2B"/>
    <w:rsid w:val="001024FA"/>
    <w:rsid w:val="0010279C"/>
    <w:rsid w:val="00102910"/>
    <w:rsid w:val="0010311C"/>
    <w:rsid w:val="00103D68"/>
    <w:rsid w:val="00107D0D"/>
    <w:rsid w:val="00114420"/>
    <w:rsid w:val="001173EB"/>
    <w:rsid w:val="00122496"/>
    <w:rsid w:val="00122B27"/>
    <w:rsid w:val="00123524"/>
    <w:rsid w:val="001235F0"/>
    <w:rsid w:val="00130D2C"/>
    <w:rsid w:val="0013449A"/>
    <w:rsid w:val="001345C4"/>
    <w:rsid w:val="00136668"/>
    <w:rsid w:val="00140100"/>
    <w:rsid w:val="0014057D"/>
    <w:rsid w:val="00144257"/>
    <w:rsid w:val="00146003"/>
    <w:rsid w:val="0014682F"/>
    <w:rsid w:val="00146DF1"/>
    <w:rsid w:val="00147F19"/>
    <w:rsid w:val="00150A59"/>
    <w:rsid w:val="00151BA2"/>
    <w:rsid w:val="00155D08"/>
    <w:rsid w:val="00156F4F"/>
    <w:rsid w:val="00160977"/>
    <w:rsid w:val="00161346"/>
    <w:rsid w:val="00164B61"/>
    <w:rsid w:val="00164E79"/>
    <w:rsid w:val="00165CCC"/>
    <w:rsid w:val="00165EF2"/>
    <w:rsid w:val="00165F72"/>
    <w:rsid w:val="00167BF6"/>
    <w:rsid w:val="00171D02"/>
    <w:rsid w:val="00174149"/>
    <w:rsid w:val="00175535"/>
    <w:rsid w:val="00176E04"/>
    <w:rsid w:val="001807D1"/>
    <w:rsid w:val="00184AB6"/>
    <w:rsid w:val="0019072A"/>
    <w:rsid w:val="00195E03"/>
    <w:rsid w:val="00197B3C"/>
    <w:rsid w:val="001A029D"/>
    <w:rsid w:val="001A04C8"/>
    <w:rsid w:val="001A10D7"/>
    <w:rsid w:val="001A217D"/>
    <w:rsid w:val="001A5234"/>
    <w:rsid w:val="001A663D"/>
    <w:rsid w:val="001B1229"/>
    <w:rsid w:val="001B75EE"/>
    <w:rsid w:val="001C07C1"/>
    <w:rsid w:val="001C1B18"/>
    <w:rsid w:val="001C29D9"/>
    <w:rsid w:val="001C3CFA"/>
    <w:rsid w:val="001C52BF"/>
    <w:rsid w:val="001C7206"/>
    <w:rsid w:val="001D06E5"/>
    <w:rsid w:val="001D1B18"/>
    <w:rsid w:val="001E3643"/>
    <w:rsid w:val="001F022F"/>
    <w:rsid w:val="001F176F"/>
    <w:rsid w:val="001F21F6"/>
    <w:rsid w:val="001F35AF"/>
    <w:rsid w:val="001F3FD6"/>
    <w:rsid w:val="001F7F65"/>
    <w:rsid w:val="00201B9B"/>
    <w:rsid w:val="0020631A"/>
    <w:rsid w:val="002103B5"/>
    <w:rsid w:val="002108FF"/>
    <w:rsid w:val="00210D29"/>
    <w:rsid w:val="002134C6"/>
    <w:rsid w:val="00215460"/>
    <w:rsid w:val="00216CDF"/>
    <w:rsid w:val="00217CBA"/>
    <w:rsid w:val="00217D5D"/>
    <w:rsid w:val="002219A7"/>
    <w:rsid w:val="0022249B"/>
    <w:rsid w:val="00223F52"/>
    <w:rsid w:val="00225534"/>
    <w:rsid w:val="00226CEF"/>
    <w:rsid w:val="00227219"/>
    <w:rsid w:val="00233EBD"/>
    <w:rsid w:val="002345CF"/>
    <w:rsid w:val="002424F7"/>
    <w:rsid w:val="0024345C"/>
    <w:rsid w:val="002465E8"/>
    <w:rsid w:val="0024798C"/>
    <w:rsid w:val="00251CE6"/>
    <w:rsid w:val="002536BC"/>
    <w:rsid w:val="00262893"/>
    <w:rsid w:val="00262D89"/>
    <w:rsid w:val="002649AC"/>
    <w:rsid w:val="00271A4A"/>
    <w:rsid w:val="002736CA"/>
    <w:rsid w:val="0027746F"/>
    <w:rsid w:val="002800C2"/>
    <w:rsid w:val="00280AB4"/>
    <w:rsid w:val="0028358D"/>
    <w:rsid w:val="00286DA4"/>
    <w:rsid w:val="0029058E"/>
    <w:rsid w:val="00291CA0"/>
    <w:rsid w:val="00293392"/>
    <w:rsid w:val="002936CC"/>
    <w:rsid w:val="002955A2"/>
    <w:rsid w:val="0029784D"/>
    <w:rsid w:val="00297A65"/>
    <w:rsid w:val="00297FCE"/>
    <w:rsid w:val="002A07C1"/>
    <w:rsid w:val="002A17D1"/>
    <w:rsid w:val="002A229C"/>
    <w:rsid w:val="002A249A"/>
    <w:rsid w:val="002A3A45"/>
    <w:rsid w:val="002B1C10"/>
    <w:rsid w:val="002B219F"/>
    <w:rsid w:val="002B60CF"/>
    <w:rsid w:val="002C0B48"/>
    <w:rsid w:val="002C395C"/>
    <w:rsid w:val="002C4579"/>
    <w:rsid w:val="002C64B8"/>
    <w:rsid w:val="002C7E6E"/>
    <w:rsid w:val="002D1E7C"/>
    <w:rsid w:val="002D269E"/>
    <w:rsid w:val="002D6C9E"/>
    <w:rsid w:val="002E03AB"/>
    <w:rsid w:val="002E23ED"/>
    <w:rsid w:val="002E5380"/>
    <w:rsid w:val="002E6C09"/>
    <w:rsid w:val="002E7460"/>
    <w:rsid w:val="002E77DF"/>
    <w:rsid w:val="002F0650"/>
    <w:rsid w:val="002F65F7"/>
    <w:rsid w:val="00301A3B"/>
    <w:rsid w:val="00306F01"/>
    <w:rsid w:val="00312B0A"/>
    <w:rsid w:val="00313F3B"/>
    <w:rsid w:val="003178C6"/>
    <w:rsid w:val="0032009A"/>
    <w:rsid w:val="00323415"/>
    <w:rsid w:val="0032707A"/>
    <w:rsid w:val="0033247F"/>
    <w:rsid w:val="00340885"/>
    <w:rsid w:val="0034129D"/>
    <w:rsid w:val="0034410E"/>
    <w:rsid w:val="00345D8C"/>
    <w:rsid w:val="00346100"/>
    <w:rsid w:val="00346423"/>
    <w:rsid w:val="00346C27"/>
    <w:rsid w:val="00347907"/>
    <w:rsid w:val="00351C88"/>
    <w:rsid w:val="0035263F"/>
    <w:rsid w:val="003526DD"/>
    <w:rsid w:val="00352ACB"/>
    <w:rsid w:val="00352CEF"/>
    <w:rsid w:val="00355DDC"/>
    <w:rsid w:val="00356872"/>
    <w:rsid w:val="00356B7C"/>
    <w:rsid w:val="003578AB"/>
    <w:rsid w:val="0036078F"/>
    <w:rsid w:val="003622EF"/>
    <w:rsid w:val="003658FA"/>
    <w:rsid w:val="003678DA"/>
    <w:rsid w:val="00374A48"/>
    <w:rsid w:val="0037519D"/>
    <w:rsid w:val="00375373"/>
    <w:rsid w:val="003765B5"/>
    <w:rsid w:val="003811EF"/>
    <w:rsid w:val="00384FEA"/>
    <w:rsid w:val="003858C3"/>
    <w:rsid w:val="00386777"/>
    <w:rsid w:val="00386B63"/>
    <w:rsid w:val="003917CC"/>
    <w:rsid w:val="003921B8"/>
    <w:rsid w:val="00392A0B"/>
    <w:rsid w:val="003953C1"/>
    <w:rsid w:val="003955C6"/>
    <w:rsid w:val="00395898"/>
    <w:rsid w:val="00395D48"/>
    <w:rsid w:val="00396FD1"/>
    <w:rsid w:val="003972E7"/>
    <w:rsid w:val="003A0DCC"/>
    <w:rsid w:val="003A28A2"/>
    <w:rsid w:val="003A32F3"/>
    <w:rsid w:val="003A460A"/>
    <w:rsid w:val="003B1170"/>
    <w:rsid w:val="003B70EC"/>
    <w:rsid w:val="003C3B21"/>
    <w:rsid w:val="003D4B91"/>
    <w:rsid w:val="003D53F8"/>
    <w:rsid w:val="003D6AEB"/>
    <w:rsid w:val="003F0A18"/>
    <w:rsid w:val="003F2B23"/>
    <w:rsid w:val="003F34FD"/>
    <w:rsid w:val="003F5656"/>
    <w:rsid w:val="003F5D27"/>
    <w:rsid w:val="00404A98"/>
    <w:rsid w:val="00404F3E"/>
    <w:rsid w:val="004078A2"/>
    <w:rsid w:val="00410DE6"/>
    <w:rsid w:val="004146C6"/>
    <w:rsid w:val="00420412"/>
    <w:rsid w:val="00421A8E"/>
    <w:rsid w:val="004265A4"/>
    <w:rsid w:val="0042707B"/>
    <w:rsid w:val="00427913"/>
    <w:rsid w:val="00431CBA"/>
    <w:rsid w:val="004321B2"/>
    <w:rsid w:val="00436FCC"/>
    <w:rsid w:val="00437B7B"/>
    <w:rsid w:val="00441060"/>
    <w:rsid w:val="00446C36"/>
    <w:rsid w:val="00447C93"/>
    <w:rsid w:val="00454D26"/>
    <w:rsid w:val="004555DD"/>
    <w:rsid w:val="004560BC"/>
    <w:rsid w:val="00456FE4"/>
    <w:rsid w:val="0045726B"/>
    <w:rsid w:val="00457408"/>
    <w:rsid w:val="00457894"/>
    <w:rsid w:val="004610A1"/>
    <w:rsid w:val="00473B30"/>
    <w:rsid w:val="00473C2D"/>
    <w:rsid w:val="00474365"/>
    <w:rsid w:val="0047580E"/>
    <w:rsid w:val="004801A2"/>
    <w:rsid w:val="004824C8"/>
    <w:rsid w:val="004846CE"/>
    <w:rsid w:val="004859AC"/>
    <w:rsid w:val="00490B9C"/>
    <w:rsid w:val="00494EEC"/>
    <w:rsid w:val="0049716D"/>
    <w:rsid w:val="004A0F17"/>
    <w:rsid w:val="004A2099"/>
    <w:rsid w:val="004A55B1"/>
    <w:rsid w:val="004A6C9C"/>
    <w:rsid w:val="004A7B29"/>
    <w:rsid w:val="004B22A3"/>
    <w:rsid w:val="004B43A6"/>
    <w:rsid w:val="004B4CF9"/>
    <w:rsid w:val="004B4E1B"/>
    <w:rsid w:val="004B4E41"/>
    <w:rsid w:val="004B6128"/>
    <w:rsid w:val="004B7188"/>
    <w:rsid w:val="004B7946"/>
    <w:rsid w:val="004C1918"/>
    <w:rsid w:val="004C2BCA"/>
    <w:rsid w:val="004C3B13"/>
    <w:rsid w:val="004C3CD0"/>
    <w:rsid w:val="004C61D0"/>
    <w:rsid w:val="004C6973"/>
    <w:rsid w:val="004C7B06"/>
    <w:rsid w:val="004D055B"/>
    <w:rsid w:val="004D3A2D"/>
    <w:rsid w:val="004D3D47"/>
    <w:rsid w:val="004D4034"/>
    <w:rsid w:val="004D41D3"/>
    <w:rsid w:val="004D56AE"/>
    <w:rsid w:val="004D5FE7"/>
    <w:rsid w:val="004E245B"/>
    <w:rsid w:val="004E3777"/>
    <w:rsid w:val="004E41D9"/>
    <w:rsid w:val="004E5BA2"/>
    <w:rsid w:val="004F0844"/>
    <w:rsid w:val="004F181D"/>
    <w:rsid w:val="004F31B4"/>
    <w:rsid w:val="004F3A0D"/>
    <w:rsid w:val="004F41ED"/>
    <w:rsid w:val="004F62EF"/>
    <w:rsid w:val="004F6BBA"/>
    <w:rsid w:val="004F72FB"/>
    <w:rsid w:val="00500A52"/>
    <w:rsid w:val="00505301"/>
    <w:rsid w:val="00507150"/>
    <w:rsid w:val="005071FD"/>
    <w:rsid w:val="00514600"/>
    <w:rsid w:val="0051529D"/>
    <w:rsid w:val="00525596"/>
    <w:rsid w:val="00527FEA"/>
    <w:rsid w:val="005310DC"/>
    <w:rsid w:val="00532075"/>
    <w:rsid w:val="00544AB1"/>
    <w:rsid w:val="00545B23"/>
    <w:rsid w:val="00551419"/>
    <w:rsid w:val="0055320A"/>
    <w:rsid w:val="005547BA"/>
    <w:rsid w:val="0055519F"/>
    <w:rsid w:val="00560707"/>
    <w:rsid w:val="00562111"/>
    <w:rsid w:val="00563115"/>
    <w:rsid w:val="0056379E"/>
    <w:rsid w:val="00564153"/>
    <w:rsid w:val="00564A59"/>
    <w:rsid w:val="0057342B"/>
    <w:rsid w:val="005734F4"/>
    <w:rsid w:val="005766B5"/>
    <w:rsid w:val="005770D7"/>
    <w:rsid w:val="0058307E"/>
    <w:rsid w:val="00584F0A"/>
    <w:rsid w:val="00586246"/>
    <w:rsid w:val="00586EB6"/>
    <w:rsid w:val="005909FB"/>
    <w:rsid w:val="0059196A"/>
    <w:rsid w:val="00593C8E"/>
    <w:rsid w:val="00595288"/>
    <w:rsid w:val="005A237C"/>
    <w:rsid w:val="005A306F"/>
    <w:rsid w:val="005A37E8"/>
    <w:rsid w:val="005A4BA2"/>
    <w:rsid w:val="005A5A7F"/>
    <w:rsid w:val="005A7C93"/>
    <w:rsid w:val="005B0407"/>
    <w:rsid w:val="005B1FA8"/>
    <w:rsid w:val="005B3F81"/>
    <w:rsid w:val="005B4774"/>
    <w:rsid w:val="005C2F05"/>
    <w:rsid w:val="005D03A2"/>
    <w:rsid w:val="005D1E18"/>
    <w:rsid w:val="005D381F"/>
    <w:rsid w:val="005D4F9E"/>
    <w:rsid w:val="005D67BF"/>
    <w:rsid w:val="005E02BB"/>
    <w:rsid w:val="005E42D5"/>
    <w:rsid w:val="005E4AB8"/>
    <w:rsid w:val="005E624E"/>
    <w:rsid w:val="005F37D5"/>
    <w:rsid w:val="005F3CBF"/>
    <w:rsid w:val="005F4506"/>
    <w:rsid w:val="005F4F81"/>
    <w:rsid w:val="005F5432"/>
    <w:rsid w:val="005F66E4"/>
    <w:rsid w:val="005F71CF"/>
    <w:rsid w:val="005F7763"/>
    <w:rsid w:val="00600C71"/>
    <w:rsid w:val="00602C6E"/>
    <w:rsid w:val="006117C1"/>
    <w:rsid w:val="00613EC9"/>
    <w:rsid w:val="00614C28"/>
    <w:rsid w:val="00614CBB"/>
    <w:rsid w:val="006178EB"/>
    <w:rsid w:val="00622EE9"/>
    <w:rsid w:val="00625FD3"/>
    <w:rsid w:val="00626CC1"/>
    <w:rsid w:val="00633CC0"/>
    <w:rsid w:val="006349C0"/>
    <w:rsid w:val="00634E0F"/>
    <w:rsid w:val="00634E77"/>
    <w:rsid w:val="0063550C"/>
    <w:rsid w:val="006359B2"/>
    <w:rsid w:val="006360E3"/>
    <w:rsid w:val="00636520"/>
    <w:rsid w:val="0064125C"/>
    <w:rsid w:val="00641B69"/>
    <w:rsid w:val="00652549"/>
    <w:rsid w:val="0066677F"/>
    <w:rsid w:val="0067124A"/>
    <w:rsid w:val="00671458"/>
    <w:rsid w:val="006738FF"/>
    <w:rsid w:val="0067429F"/>
    <w:rsid w:val="00675144"/>
    <w:rsid w:val="0067538A"/>
    <w:rsid w:val="00675526"/>
    <w:rsid w:val="006766B6"/>
    <w:rsid w:val="006816CE"/>
    <w:rsid w:val="00681F2E"/>
    <w:rsid w:val="00682B03"/>
    <w:rsid w:val="006832AA"/>
    <w:rsid w:val="006869A9"/>
    <w:rsid w:val="00690E80"/>
    <w:rsid w:val="006A142C"/>
    <w:rsid w:val="006A2424"/>
    <w:rsid w:val="006A28DD"/>
    <w:rsid w:val="006A2CE5"/>
    <w:rsid w:val="006A5380"/>
    <w:rsid w:val="006A5F57"/>
    <w:rsid w:val="006B042C"/>
    <w:rsid w:val="006B0AFC"/>
    <w:rsid w:val="006B13C5"/>
    <w:rsid w:val="006B1547"/>
    <w:rsid w:val="006B1ECD"/>
    <w:rsid w:val="006B26C4"/>
    <w:rsid w:val="006B459B"/>
    <w:rsid w:val="006B51B2"/>
    <w:rsid w:val="006B52D5"/>
    <w:rsid w:val="006B59B5"/>
    <w:rsid w:val="006B695D"/>
    <w:rsid w:val="006B6DCA"/>
    <w:rsid w:val="006C0E81"/>
    <w:rsid w:val="006C2077"/>
    <w:rsid w:val="006C2AE5"/>
    <w:rsid w:val="006C2C94"/>
    <w:rsid w:val="006C316A"/>
    <w:rsid w:val="006C3CB2"/>
    <w:rsid w:val="006C6D40"/>
    <w:rsid w:val="006C7F22"/>
    <w:rsid w:val="006D0392"/>
    <w:rsid w:val="006D0635"/>
    <w:rsid w:val="006D147B"/>
    <w:rsid w:val="006D37CD"/>
    <w:rsid w:val="006D65BD"/>
    <w:rsid w:val="006E06FB"/>
    <w:rsid w:val="006E2BBC"/>
    <w:rsid w:val="006E735E"/>
    <w:rsid w:val="006F02F0"/>
    <w:rsid w:val="006F0F3E"/>
    <w:rsid w:val="006F14FB"/>
    <w:rsid w:val="006F2076"/>
    <w:rsid w:val="006F3475"/>
    <w:rsid w:val="006F3E88"/>
    <w:rsid w:val="006F47D6"/>
    <w:rsid w:val="00702EC4"/>
    <w:rsid w:val="00710358"/>
    <w:rsid w:val="00710FA6"/>
    <w:rsid w:val="00711089"/>
    <w:rsid w:val="00711792"/>
    <w:rsid w:val="007123C2"/>
    <w:rsid w:val="0071261B"/>
    <w:rsid w:val="0071484B"/>
    <w:rsid w:val="00714B0D"/>
    <w:rsid w:val="007208ED"/>
    <w:rsid w:val="00724291"/>
    <w:rsid w:val="00725E0B"/>
    <w:rsid w:val="007261B1"/>
    <w:rsid w:val="00726AA3"/>
    <w:rsid w:val="007310A2"/>
    <w:rsid w:val="00731824"/>
    <w:rsid w:val="00731EC1"/>
    <w:rsid w:val="007332C4"/>
    <w:rsid w:val="00734107"/>
    <w:rsid w:val="00736518"/>
    <w:rsid w:val="00736CF0"/>
    <w:rsid w:val="007404FC"/>
    <w:rsid w:val="00742EC8"/>
    <w:rsid w:val="00750D01"/>
    <w:rsid w:val="00753958"/>
    <w:rsid w:val="00754247"/>
    <w:rsid w:val="007545F5"/>
    <w:rsid w:val="00755057"/>
    <w:rsid w:val="00756B4B"/>
    <w:rsid w:val="00760F8B"/>
    <w:rsid w:val="00763830"/>
    <w:rsid w:val="007659EF"/>
    <w:rsid w:val="00765A58"/>
    <w:rsid w:val="007669B2"/>
    <w:rsid w:val="007679CB"/>
    <w:rsid w:val="007740B4"/>
    <w:rsid w:val="0077540E"/>
    <w:rsid w:val="00783741"/>
    <w:rsid w:val="00785FE6"/>
    <w:rsid w:val="007877DC"/>
    <w:rsid w:val="00794E9C"/>
    <w:rsid w:val="00795CB1"/>
    <w:rsid w:val="007A1D4E"/>
    <w:rsid w:val="007A3F09"/>
    <w:rsid w:val="007A53F5"/>
    <w:rsid w:val="007A7385"/>
    <w:rsid w:val="007B45D4"/>
    <w:rsid w:val="007B552B"/>
    <w:rsid w:val="007B5B76"/>
    <w:rsid w:val="007C3529"/>
    <w:rsid w:val="007C3BC1"/>
    <w:rsid w:val="007C4DD4"/>
    <w:rsid w:val="007C50AC"/>
    <w:rsid w:val="007C5674"/>
    <w:rsid w:val="007C5CEE"/>
    <w:rsid w:val="007D4546"/>
    <w:rsid w:val="007D62A2"/>
    <w:rsid w:val="007E08BE"/>
    <w:rsid w:val="007E149E"/>
    <w:rsid w:val="007E354E"/>
    <w:rsid w:val="007E5AEC"/>
    <w:rsid w:val="007E5F99"/>
    <w:rsid w:val="007E7689"/>
    <w:rsid w:val="007F0361"/>
    <w:rsid w:val="007F0BB4"/>
    <w:rsid w:val="007F17C9"/>
    <w:rsid w:val="007F5729"/>
    <w:rsid w:val="00800318"/>
    <w:rsid w:val="00803FEF"/>
    <w:rsid w:val="008111F6"/>
    <w:rsid w:val="008114CE"/>
    <w:rsid w:val="00815039"/>
    <w:rsid w:val="00815666"/>
    <w:rsid w:val="00822670"/>
    <w:rsid w:val="0082401A"/>
    <w:rsid w:val="00825DA2"/>
    <w:rsid w:val="008263D5"/>
    <w:rsid w:val="00826C13"/>
    <w:rsid w:val="008318A8"/>
    <w:rsid w:val="008362FF"/>
    <w:rsid w:val="008403C4"/>
    <w:rsid w:val="0084282B"/>
    <w:rsid w:val="00842F19"/>
    <w:rsid w:val="00844FF6"/>
    <w:rsid w:val="00852DA4"/>
    <w:rsid w:val="008542E8"/>
    <w:rsid w:val="0085709F"/>
    <w:rsid w:val="00863B8E"/>
    <w:rsid w:val="00865FFA"/>
    <w:rsid w:val="00866793"/>
    <w:rsid w:val="008703C1"/>
    <w:rsid w:val="00871CAC"/>
    <w:rsid w:val="008739E6"/>
    <w:rsid w:val="00880381"/>
    <w:rsid w:val="00880B64"/>
    <w:rsid w:val="008835DF"/>
    <w:rsid w:val="0089028E"/>
    <w:rsid w:val="0089152C"/>
    <w:rsid w:val="00893400"/>
    <w:rsid w:val="00897456"/>
    <w:rsid w:val="008A26B8"/>
    <w:rsid w:val="008A461E"/>
    <w:rsid w:val="008B46DA"/>
    <w:rsid w:val="008B5B48"/>
    <w:rsid w:val="008C030D"/>
    <w:rsid w:val="008C0966"/>
    <w:rsid w:val="008C14A5"/>
    <w:rsid w:val="008D04B1"/>
    <w:rsid w:val="008D1089"/>
    <w:rsid w:val="008D3DA6"/>
    <w:rsid w:val="008D4250"/>
    <w:rsid w:val="008D69E0"/>
    <w:rsid w:val="008E3553"/>
    <w:rsid w:val="008E66A0"/>
    <w:rsid w:val="008F1048"/>
    <w:rsid w:val="008F2203"/>
    <w:rsid w:val="008F4180"/>
    <w:rsid w:val="008F4EC9"/>
    <w:rsid w:val="008F670C"/>
    <w:rsid w:val="00903566"/>
    <w:rsid w:val="00905445"/>
    <w:rsid w:val="00905BA2"/>
    <w:rsid w:val="00906630"/>
    <w:rsid w:val="00907FA0"/>
    <w:rsid w:val="00912305"/>
    <w:rsid w:val="0092199A"/>
    <w:rsid w:val="009251AE"/>
    <w:rsid w:val="00926D3E"/>
    <w:rsid w:val="00933DCB"/>
    <w:rsid w:val="00933FC6"/>
    <w:rsid w:val="009342D5"/>
    <w:rsid w:val="00940F9E"/>
    <w:rsid w:val="00943DE8"/>
    <w:rsid w:val="00944535"/>
    <w:rsid w:val="009611B0"/>
    <w:rsid w:val="009638BE"/>
    <w:rsid w:val="00964B62"/>
    <w:rsid w:val="0096731E"/>
    <w:rsid w:val="0097140B"/>
    <w:rsid w:val="00971895"/>
    <w:rsid w:val="00974423"/>
    <w:rsid w:val="009748B6"/>
    <w:rsid w:val="009811F9"/>
    <w:rsid w:val="00982745"/>
    <w:rsid w:val="00982FC8"/>
    <w:rsid w:val="009839D0"/>
    <w:rsid w:val="00987874"/>
    <w:rsid w:val="00990A5E"/>
    <w:rsid w:val="00990EBB"/>
    <w:rsid w:val="00990FE5"/>
    <w:rsid w:val="00991B34"/>
    <w:rsid w:val="00991F3D"/>
    <w:rsid w:val="009962CE"/>
    <w:rsid w:val="009A20E4"/>
    <w:rsid w:val="009A2CD8"/>
    <w:rsid w:val="009A2F5F"/>
    <w:rsid w:val="009B14EA"/>
    <w:rsid w:val="009B4D04"/>
    <w:rsid w:val="009C108A"/>
    <w:rsid w:val="009C2FB6"/>
    <w:rsid w:val="009C40E3"/>
    <w:rsid w:val="009C58E1"/>
    <w:rsid w:val="009C6892"/>
    <w:rsid w:val="009D4546"/>
    <w:rsid w:val="009D45B0"/>
    <w:rsid w:val="009D74D1"/>
    <w:rsid w:val="009E0430"/>
    <w:rsid w:val="009E1722"/>
    <w:rsid w:val="009E1FD8"/>
    <w:rsid w:val="009E31FF"/>
    <w:rsid w:val="009E4629"/>
    <w:rsid w:val="009E5699"/>
    <w:rsid w:val="009F0EAD"/>
    <w:rsid w:val="009F4A26"/>
    <w:rsid w:val="009F5AA7"/>
    <w:rsid w:val="00A002EE"/>
    <w:rsid w:val="00A04598"/>
    <w:rsid w:val="00A106BF"/>
    <w:rsid w:val="00A131E1"/>
    <w:rsid w:val="00A15673"/>
    <w:rsid w:val="00A1686D"/>
    <w:rsid w:val="00A24F13"/>
    <w:rsid w:val="00A255CB"/>
    <w:rsid w:val="00A266F6"/>
    <w:rsid w:val="00A33371"/>
    <w:rsid w:val="00A35DCE"/>
    <w:rsid w:val="00A377BB"/>
    <w:rsid w:val="00A43F57"/>
    <w:rsid w:val="00A44673"/>
    <w:rsid w:val="00A45CFA"/>
    <w:rsid w:val="00A46D36"/>
    <w:rsid w:val="00A474DD"/>
    <w:rsid w:val="00A516C9"/>
    <w:rsid w:val="00A52E87"/>
    <w:rsid w:val="00A54315"/>
    <w:rsid w:val="00A56F51"/>
    <w:rsid w:val="00A603EB"/>
    <w:rsid w:val="00A62085"/>
    <w:rsid w:val="00A65CE4"/>
    <w:rsid w:val="00A67B38"/>
    <w:rsid w:val="00A70D0D"/>
    <w:rsid w:val="00A763CE"/>
    <w:rsid w:val="00A773C7"/>
    <w:rsid w:val="00A775B6"/>
    <w:rsid w:val="00A8079E"/>
    <w:rsid w:val="00A83496"/>
    <w:rsid w:val="00A879A8"/>
    <w:rsid w:val="00A91B2D"/>
    <w:rsid w:val="00A9201E"/>
    <w:rsid w:val="00A92125"/>
    <w:rsid w:val="00A9273D"/>
    <w:rsid w:val="00A94EFE"/>
    <w:rsid w:val="00A95077"/>
    <w:rsid w:val="00A97D88"/>
    <w:rsid w:val="00AA030A"/>
    <w:rsid w:val="00AA5233"/>
    <w:rsid w:val="00AA6EFF"/>
    <w:rsid w:val="00AB18A2"/>
    <w:rsid w:val="00AB49EF"/>
    <w:rsid w:val="00AC1847"/>
    <w:rsid w:val="00AC1AFC"/>
    <w:rsid w:val="00AC5257"/>
    <w:rsid w:val="00AD0D5A"/>
    <w:rsid w:val="00AD166B"/>
    <w:rsid w:val="00AD1E90"/>
    <w:rsid w:val="00AD38B9"/>
    <w:rsid w:val="00AD79E8"/>
    <w:rsid w:val="00AE30C6"/>
    <w:rsid w:val="00AE4221"/>
    <w:rsid w:val="00AE5DB4"/>
    <w:rsid w:val="00AE7641"/>
    <w:rsid w:val="00AE7C2C"/>
    <w:rsid w:val="00AF1EA5"/>
    <w:rsid w:val="00AF22A3"/>
    <w:rsid w:val="00AF44E9"/>
    <w:rsid w:val="00AF5A48"/>
    <w:rsid w:val="00B009EA"/>
    <w:rsid w:val="00B04F28"/>
    <w:rsid w:val="00B06EE7"/>
    <w:rsid w:val="00B11997"/>
    <w:rsid w:val="00B15DC2"/>
    <w:rsid w:val="00B22755"/>
    <w:rsid w:val="00B22AB7"/>
    <w:rsid w:val="00B261C1"/>
    <w:rsid w:val="00B3014B"/>
    <w:rsid w:val="00B30473"/>
    <w:rsid w:val="00B31AA2"/>
    <w:rsid w:val="00B340D2"/>
    <w:rsid w:val="00B358F7"/>
    <w:rsid w:val="00B36326"/>
    <w:rsid w:val="00B36DAF"/>
    <w:rsid w:val="00B3702A"/>
    <w:rsid w:val="00B400BB"/>
    <w:rsid w:val="00B42592"/>
    <w:rsid w:val="00B50505"/>
    <w:rsid w:val="00B51A8C"/>
    <w:rsid w:val="00B52090"/>
    <w:rsid w:val="00B52671"/>
    <w:rsid w:val="00B52870"/>
    <w:rsid w:val="00B53839"/>
    <w:rsid w:val="00B57787"/>
    <w:rsid w:val="00B60179"/>
    <w:rsid w:val="00B64629"/>
    <w:rsid w:val="00B72273"/>
    <w:rsid w:val="00B764FD"/>
    <w:rsid w:val="00B767E0"/>
    <w:rsid w:val="00B77EA4"/>
    <w:rsid w:val="00B83865"/>
    <w:rsid w:val="00B961DA"/>
    <w:rsid w:val="00B96EF9"/>
    <w:rsid w:val="00B979E9"/>
    <w:rsid w:val="00BA0AB8"/>
    <w:rsid w:val="00BA49E3"/>
    <w:rsid w:val="00BA6A44"/>
    <w:rsid w:val="00BA7A6D"/>
    <w:rsid w:val="00BB066F"/>
    <w:rsid w:val="00BB0B14"/>
    <w:rsid w:val="00BB2FFA"/>
    <w:rsid w:val="00BB4A31"/>
    <w:rsid w:val="00BB64BE"/>
    <w:rsid w:val="00BB6509"/>
    <w:rsid w:val="00BB71C2"/>
    <w:rsid w:val="00BC0290"/>
    <w:rsid w:val="00BC1E6A"/>
    <w:rsid w:val="00BC4CB2"/>
    <w:rsid w:val="00BC6248"/>
    <w:rsid w:val="00BD3827"/>
    <w:rsid w:val="00BD53D4"/>
    <w:rsid w:val="00BE0102"/>
    <w:rsid w:val="00BE4397"/>
    <w:rsid w:val="00BE4C4C"/>
    <w:rsid w:val="00BE6CDF"/>
    <w:rsid w:val="00BE7885"/>
    <w:rsid w:val="00BE7BF5"/>
    <w:rsid w:val="00BF42C4"/>
    <w:rsid w:val="00BF5BCC"/>
    <w:rsid w:val="00C045C1"/>
    <w:rsid w:val="00C0479C"/>
    <w:rsid w:val="00C10212"/>
    <w:rsid w:val="00C10DB4"/>
    <w:rsid w:val="00C11B45"/>
    <w:rsid w:val="00C15857"/>
    <w:rsid w:val="00C16371"/>
    <w:rsid w:val="00C2047E"/>
    <w:rsid w:val="00C204F9"/>
    <w:rsid w:val="00C2488A"/>
    <w:rsid w:val="00C24A8D"/>
    <w:rsid w:val="00C24B39"/>
    <w:rsid w:val="00C26F9B"/>
    <w:rsid w:val="00C27BD9"/>
    <w:rsid w:val="00C30611"/>
    <w:rsid w:val="00C30DB5"/>
    <w:rsid w:val="00C3584C"/>
    <w:rsid w:val="00C4048E"/>
    <w:rsid w:val="00C415DF"/>
    <w:rsid w:val="00C429CE"/>
    <w:rsid w:val="00C4313E"/>
    <w:rsid w:val="00C436BE"/>
    <w:rsid w:val="00C44EF9"/>
    <w:rsid w:val="00C47FE2"/>
    <w:rsid w:val="00C5295A"/>
    <w:rsid w:val="00C534C5"/>
    <w:rsid w:val="00C579A8"/>
    <w:rsid w:val="00C60010"/>
    <w:rsid w:val="00C65471"/>
    <w:rsid w:val="00C65505"/>
    <w:rsid w:val="00C67E29"/>
    <w:rsid w:val="00C705DA"/>
    <w:rsid w:val="00C70B50"/>
    <w:rsid w:val="00C717DC"/>
    <w:rsid w:val="00C719AC"/>
    <w:rsid w:val="00C762D3"/>
    <w:rsid w:val="00C76EE5"/>
    <w:rsid w:val="00C77C06"/>
    <w:rsid w:val="00C80FDB"/>
    <w:rsid w:val="00C8175D"/>
    <w:rsid w:val="00C81AC5"/>
    <w:rsid w:val="00C81DE9"/>
    <w:rsid w:val="00C81F6E"/>
    <w:rsid w:val="00C8406C"/>
    <w:rsid w:val="00C853B4"/>
    <w:rsid w:val="00C866FE"/>
    <w:rsid w:val="00C869B2"/>
    <w:rsid w:val="00C928CC"/>
    <w:rsid w:val="00C934B6"/>
    <w:rsid w:val="00C95113"/>
    <w:rsid w:val="00C969C7"/>
    <w:rsid w:val="00CA19DA"/>
    <w:rsid w:val="00CA3120"/>
    <w:rsid w:val="00CA52B8"/>
    <w:rsid w:val="00CA5CC3"/>
    <w:rsid w:val="00CA7074"/>
    <w:rsid w:val="00CB3A52"/>
    <w:rsid w:val="00CB5115"/>
    <w:rsid w:val="00CB7524"/>
    <w:rsid w:val="00CC13B4"/>
    <w:rsid w:val="00CC2E70"/>
    <w:rsid w:val="00CD021A"/>
    <w:rsid w:val="00CD11C7"/>
    <w:rsid w:val="00CD3020"/>
    <w:rsid w:val="00CD33B0"/>
    <w:rsid w:val="00CD3AB9"/>
    <w:rsid w:val="00CD56E5"/>
    <w:rsid w:val="00CD5B96"/>
    <w:rsid w:val="00CE183C"/>
    <w:rsid w:val="00CE2123"/>
    <w:rsid w:val="00CE4BCC"/>
    <w:rsid w:val="00CE50A8"/>
    <w:rsid w:val="00CE6133"/>
    <w:rsid w:val="00CE636A"/>
    <w:rsid w:val="00CE7B1E"/>
    <w:rsid w:val="00CF37C8"/>
    <w:rsid w:val="00CF401F"/>
    <w:rsid w:val="00CF4AFC"/>
    <w:rsid w:val="00CF5CC6"/>
    <w:rsid w:val="00CF5CFF"/>
    <w:rsid w:val="00CF6D97"/>
    <w:rsid w:val="00CF70E9"/>
    <w:rsid w:val="00CF7141"/>
    <w:rsid w:val="00D00431"/>
    <w:rsid w:val="00D06F85"/>
    <w:rsid w:val="00D07C5B"/>
    <w:rsid w:val="00D11D25"/>
    <w:rsid w:val="00D139C6"/>
    <w:rsid w:val="00D15A65"/>
    <w:rsid w:val="00D229BD"/>
    <w:rsid w:val="00D27390"/>
    <w:rsid w:val="00D30807"/>
    <w:rsid w:val="00D31E0D"/>
    <w:rsid w:val="00D338CD"/>
    <w:rsid w:val="00D34262"/>
    <w:rsid w:val="00D3628C"/>
    <w:rsid w:val="00D40895"/>
    <w:rsid w:val="00D414B5"/>
    <w:rsid w:val="00D42598"/>
    <w:rsid w:val="00D458FB"/>
    <w:rsid w:val="00D50632"/>
    <w:rsid w:val="00D52F39"/>
    <w:rsid w:val="00D53466"/>
    <w:rsid w:val="00D54D6A"/>
    <w:rsid w:val="00D559C9"/>
    <w:rsid w:val="00D55A30"/>
    <w:rsid w:val="00D57951"/>
    <w:rsid w:val="00D623DA"/>
    <w:rsid w:val="00D62ACB"/>
    <w:rsid w:val="00D70208"/>
    <w:rsid w:val="00D7074D"/>
    <w:rsid w:val="00D70DFD"/>
    <w:rsid w:val="00D731F0"/>
    <w:rsid w:val="00D73C9D"/>
    <w:rsid w:val="00D73EA3"/>
    <w:rsid w:val="00D74414"/>
    <w:rsid w:val="00D7570C"/>
    <w:rsid w:val="00D80D0D"/>
    <w:rsid w:val="00D844D9"/>
    <w:rsid w:val="00D85473"/>
    <w:rsid w:val="00D9298D"/>
    <w:rsid w:val="00D930E3"/>
    <w:rsid w:val="00D96F3C"/>
    <w:rsid w:val="00D97994"/>
    <w:rsid w:val="00DA1DE9"/>
    <w:rsid w:val="00DA2667"/>
    <w:rsid w:val="00DA35A5"/>
    <w:rsid w:val="00DA65EB"/>
    <w:rsid w:val="00DA7DBE"/>
    <w:rsid w:val="00DB2641"/>
    <w:rsid w:val="00DB3CB6"/>
    <w:rsid w:val="00DB53BA"/>
    <w:rsid w:val="00DB5509"/>
    <w:rsid w:val="00DB6670"/>
    <w:rsid w:val="00DB6D41"/>
    <w:rsid w:val="00DC0423"/>
    <w:rsid w:val="00DC5F96"/>
    <w:rsid w:val="00DD02EC"/>
    <w:rsid w:val="00DD0674"/>
    <w:rsid w:val="00DD0D1B"/>
    <w:rsid w:val="00DD1245"/>
    <w:rsid w:val="00DD40DD"/>
    <w:rsid w:val="00DD6810"/>
    <w:rsid w:val="00DD73B4"/>
    <w:rsid w:val="00DE2503"/>
    <w:rsid w:val="00DE45C2"/>
    <w:rsid w:val="00DE5C82"/>
    <w:rsid w:val="00DE5E22"/>
    <w:rsid w:val="00DE7B2E"/>
    <w:rsid w:val="00DF0185"/>
    <w:rsid w:val="00DF0FE3"/>
    <w:rsid w:val="00DF1B05"/>
    <w:rsid w:val="00DF4739"/>
    <w:rsid w:val="00DF665A"/>
    <w:rsid w:val="00E002BF"/>
    <w:rsid w:val="00E006C6"/>
    <w:rsid w:val="00E017B0"/>
    <w:rsid w:val="00E01A94"/>
    <w:rsid w:val="00E01EDB"/>
    <w:rsid w:val="00E02318"/>
    <w:rsid w:val="00E0292D"/>
    <w:rsid w:val="00E030BB"/>
    <w:rsid w:val="00E07E9D"/>
    <w:rsid w:val="00E10961"/>
    <w:rsid w:val="00E1207E"/>
    <w:rsid w:val="00E12140"/>
    <w:rsid w:val="00E12EEE"/>
    <w:rsid w:val="00E1656B"/>
    <w:rsid w:val="00E16DBE"/>
    <w:rsid w:val="00E170C7"/>
    <w:rsid w:val="00E21F6A"/>
    <w:rsid w:val="00E24E17"/>
    <w:rsid w:val="00E32BB5"/>
    <w:rsid w:val="00E3506E"/>
    <w:rsid w:val="00E378B1"/>
    <w:rsid w:val="00E44816"/>
    <w:rsid w:val="00E456B3"/>
    <w:rsid w:val="00E457D0"/>
    <w:rsid w:val="00E512DD"/>
    <w:rsid w:val="00E5387C"/>
    <w:rsid w:val="00E552A6"/>
    <w:rsid w:val="00E6778D"/>
    <w:rsid w:val="00E713FB"/>
    <w:rsid w:val="00E7453E"/>
    <w:rsid w:val="00E823AA"/>
    <w:rsid w:val="00E85469"/>
    <w:rsid w:val="00E85EF4"/>
    <w:rsid w:val="00E91A6F"/>
    <w:rsid w:val="00EA1215"/>
    <w:rsid w:val="00EA29AC"/>
    <w:rsid w:val="00EA33D7"/>
    <w:rsid w:val="00EA3B33"/>
    <w:rsid w:val="00EA66AD"/>
    <w:rsid w:val="00EA7930"/>
    <w:rsid w:val="00EB1343"/>
    <w:rsid w:val="00EB2E94"/>
    <w:rsid w:val="00EB5924"/>
    <w:rsid w:val="00EB5E9A"/>
    <w:rsid w:val="00EC2AB1"/>
    <w:rsid w:val="00EC4C8C"/>
    <w:rsid w:val="00ED303F"/>
    <w:rsid w:val="00ED4EC8"/>
    <w:rsid w:val="00ED5BCB"/>
    <w:rsid w:val="00ED6940"/>
    <w:rsid w:val="00ED6A48"/>
    <w:rsid w:val="00EE21D6"/>
    <w:rsid w:val="00EE322A"/>
    <w:rsid w:val="00EF0018"/>
    <w:rsid w:val="00EF4C35"/>
    <w:rsid w:val="00EF53A8"/>
    <w:rsid w:val="00EF6B27"/>
    <w:rsid w:val="00F01864"/>
    <w:rsid w:val="00F03A5F"/>
    <w:rsid w:val="00F04A13"/>
    <w:rsid w:val="00F10BE8"/>
    <w:rsid w:val="00F12047"/>
    <w:rsid w:val="00F1259D"/>
    <w:rsid w:val="00F13229"/>
    <w:rsid w:val="00F13BBE"/>
    <w:rsid w:val="00F14193"/>
    <w:rsid w:val="00F1435F"/>
    <w:rsid w:val="00F17B8A"/>
    <w:rsid w:val="00F22549"/>
    <w:rsid w:val="00F2631E"/>
    <w:rsid w:val="00F33A47"/>
    <w:rsid w:val="00F33F5F"/>
    <w:rsid w:val="00F352CF"/>
    <w:rsid w:val="00F353C2"/>
    <w:rsid w:val="00F454D6"/>
    <w:rsid w:val="00F467F3"/>
    <w:rsid w:val="00F46B4C"/>
    <w:rsid w:val="00F5050E"/>
    <w:rsid w:val="00F5087C"/>
    <w:rsid w:val="00F51F31"/>
    <w:rsid w:val="00F528F9"/>
    <w:rsid w:val="00F52FDE"/>
    <w:rsid w:val="00F5324B"/>
    <w:rsid w:val="00F54B86"/>
    <w:rsid w:val="00F56266"/>
    <w:rsid w:val="00F601AD"/>
    <w:rsid w:val="00F61618"/>
    <w:rsid w:val="00F62C6C"/>
    <w:rsid w:val="00F63BAB"/>
    <w:rsid w:val="00F649FD"/>
    <w:rsid w:val="00F64AF5"/>
    <w:rsid w:val="00F66E21"/>
    <w:rsid w:val="00F67363"/>
    <w:rsid w:val="00F67481"/>
    <w:rsid w:val="00F73691"/>
    <w:rsid w:val="00F73AF1"/>
    <w:rsid w:val="00F75BF2"/>
    <w:rsid w:val="00F76CE9"/>
    <w:rsid w:val="00F80F44"/>
    <w:rsid w:val="00F85F98"/>
    <w:rsid w:val="00F87664"/>
    <w:rsid w:val="00F904A1"/>
    <w:rsid w:val="00F90D11"/>
    <w:rsid w:val="00F922C8"/>
    <w:rsid w:val="00F92EA5"/>
    <w:rsid w:val="00F93511"/>
    <w:rsid w:val="00F94C21"/>
    <w:rsid w:val="00F963BA"/>
    <w:rsid w:val="00FA2588"/>
    <w:rsid w:val="00FA2679"/>
    <w:rsid w:val="00FA2C8A"/>
    <w:rsid w:val="00FA7172"/>
    <w:rsid w:val="00FA7985"/>
    <w:rsid w:val="00FB07BF"/>
    <w:rsid w:val="00FB0DD8"/>
    <w:rsid w:val="00FC2D9D"/>
    <w:rsid w:val="00FC4012"/>
    <w:rsid w:val="00FC4635"/>
    <w:rsid w:val="00FC4F34"/>
    <w:rsid w:val="00FC7F13"/>
    <w:rsid w:val="00FD1F23"/>
    <w:rsid w:val="00FE0139"/>
    <w:rsid w:val="00FE154C"/>
    <w:rsid w:val="00FE1AFC"/>
    <w:rsid w:val="00FE2196"/>
    <w:rsid w:val="00FE522D"/>
    <w:rsid w:val="00FE7B36"/>
    <w:rsid w:val="00FF016C"/>
    <w:rsid w:val="00FF48BE"/>
    <w:rsid w:val="00FF6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1027"/>
    <o:shapelayout v:ext="edit">
      <o:idmap v:ext="edit" data="1"/>
    </o:shapelayout>
  </w:shapeDefaults>
  <w:decimalSymbol w:val=","/>
  <w:listSeparator w:val=";"/>
  <w15:docId w15:val="{59B513EE-8043-495A-A8FA-6F68A3FCC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0DB4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0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rsid w:val="00C10D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10DB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0"/>
    <w:link w:val="30"/>
    <w:qFormat/>
    <w:rsid w:val="00C10DB4"/>
    <w:pPr>
      <w:tabs>
        <w:tab w:val="left" w:pos="720"/>
      </w:tabs>
      <w:spacing w:before="260" w:after="260" w:line="413" w:lineRule="auto"/>
      <w:ind w:left="720" w:hanging="720"/>
      <w:outlineLvl w:val="2"/>
    </w:pPr>
    <w:rPr>
      <w:rFonts w:eastAsia="KaiTi_GB2312"/>
      <w:b/>
      <w:sz w:val="24"/>
    </w:rPr>
  </w:style>
  <w:style w:type="paragraph" w:styleId="4">
    <w:name w:val="heading 4"/>
    <w:basedOn w:val="a"/>
    <w:next w:val="a0"/>
    <w:link w:val="40"/>
    <w:qFormat/>
    <w:rsid w:val="00C10DB4"/>
    <w:pPr>
      <w:tabs>
        <w:tab w:val="left" w:pos="864"/>
      </w:tabs>
      <w:spacing w:before="280" w:after="290" w:line="377" w:lineRule="auto"/>
      <w:ind w:left="864" w:hanging="864"/>
      <w:outlineLvl w:val="3"/>
    </w:pPr>
    <w:rPr>
      <w:rFonts w:ascii="Arial" w:eastAsia="KaiTi_GB2312" w:hAnsi="Arial"/>
      <w:b/>
    </w:rPr>
  </w:style>
  <w:style w:type="paragraph" w:styleId="6">
    <w:name w:val="heading 6"/>
    <w:basedOn w:val="a"/>
    <w:next w:val="a0"/>
    <w:link w:val="60"/>
    <w:qFormat/>
    <w:rsid w:val="00C10DB4"/>
    <w:pPr>
      <w:keepNext/>
      <w:keepLines/>
      <w:tabs>
        <w:tab w:val="left" w:pos="1152"/>
      </w:tabs>
      <w:spacing w:before="240" w:after="64" w:line="317" w:lineRule="auto"/>
      <w:ind w:left="1152" w:hanging="1152"/>
      <w:outlineLvl w:val="5"/>
    </w:pPr>
    <w:rPr>
      <w:rFonts w:ascii="Arial" w:eastAsia="SimHei" w:hAnsi="Arial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rsid w:val="00C10DB4"/>
    <w:rPr>
      <w:rFonts w:ascii="Times New Roman" w:eastAsia="KaiTi_GB2312" w:hAnsi="Times New Roman" w:cs="Times New Roman"/>
      <w:b/>
      <w:kern w:val="2"/>
      <w:sz w:val="24"/>
      <w:szCs w:val="20"/>
      <w:lang w:val="en-US" w:eastAsia="zh-CN"/>
    </w:rPr>
  </w:style>
  <w:style w:type="character" w:customStyle="1" w:styleId="40">
    <w:name w:val="Заголовок 4 Знак"/>
    <w:basedOn w:val="a1"/>
    <w:link w:val="4"/>
    <w:rsid w:val="00C10DB4"/>
    <w:rPr>
      <w:rFonts w:ascii="Arial" w:eastAsia="KaiTi_GB2312" w:hAnsi="Arial" w:cs="Times New Roman"/>
      <w:b/>
      <w:kern w:val="2"/>
      <w:sz w:val="21"/>
      <w:szCs w:val="20"/>
      <w:lang w:val="en-US" w:eastAsia="zh-CN"/>
    </w:rPr>
  </w:style>
  <w:style w:type="character" w:customStyle="1" w:styleId="60">
    <w:name w:val="Заголовок 6 Знак"/>
    <w:basedOn w:val="a1"/>
    <w:link w:val="6"/>
    <w:rsid w:val="00C10DB4"/>
    <w:rPr>
      <w:rFonts w:ascii="Arial" w:eastAsia="SimHei" w:hAnsi="Arial" w:cs="Times New Roman"/>
      <w:b/>
      <w:kern w:val="2"/>
      <w:sz w:val="24"/>
      <w:szCs w:val="20"/>
      <w:lang w:val="en-US" w:eastAsia="zh-CN"/>
    </w:rPr>
  </w:style>
  <w:style w:type="paragraph" w:customStyle="1" w:styleId="de">
    <w:name w:val="de"/>
    <w:basedOn w:val="a0"/>
    <w:link w:val="deZnak"/>
    <w:rsid w:val="00C10DB4"/>
    <w:pPr>
      <w:tabs>
        <w:tab w:val="left" w:pos="2730"/>
        <w:tab w:val="left" w:pos="5985"/>
      </w:tabs>
      <w:spacing w:line="240" w:lineRule="exact"/>
    </w:pPr>
    <w:rPr>
      <w:rFonts w:ascii="Arial" w:hAnsi="Arial"/>
      <w:sz w:val="16"/>
    </w:rPr>
  </w:style>
  <w:style w:type="paragraph" w:styleId="a0">
    <w:name w:val="Normal Indent"/>
    <w:basedOn w:val="a"/>
    <w:rsid w:val="00C10DB4"/>
    <w:pPr>
      <w:ind w:firstLineChars="200" w:firstLine="420"/>
    </w:pPr>
  </w:style>
  <w:style w:type="character" w:customStyle="1" w:styleId="deZnak">
    <w:name w:val="de Znak"/>
    <w:link w:val="de"/>
    <w:rsid w:val="00C10DB4"/>
    <w:rPr>
      <w:rFonts w:ascii="Arial" w:eastAsia="SimSun" w:hAnsi="Arial" w:cs="Times New Roman"/>
      <w:kern w:val="2"/>
      <w:sz w:val="16"/>
      <w:szCs w:val="20"/>
      <w:lang w:val="en-US" w:eastAsia="zh-CN"/>
    </w:rPr>
  </w:style>
  <w:style w:type="character" w:customStyle="1" w:styleId="31">
    <w:name w:val="Основной текст (3)"/>
    <w:basedOn w:val="a1"/>
    <w:uiPriority w:val="99"/>
    <w:rsid w:val="00C10DB4"/>
    <w:rPr>
      <w:rFonts w:ascii="Segoe UI" w:hAnsi="Segoe UI" w:cs="Segoe UI" w:hint="default"/>
      <w:b/>
      <w:bCs/>
      <w:sz w:val="32"/>
      <w:szCs w:val="32"/>
      <w:shd w:val="clear" w:color="auto" w:fill="FFFFFF"/>
    </w:rPr>
  </w:style>
  <w:style w:type="paragraph" w:styleId="a4">
    <w:name w:val="List Paragraph"/>
    <w:basedOn w:val="a"/>
    <w:uiPriority w:val="34"/>
    <w:qFormat/>
    <w:rsid w:val="00C10DB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10D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C10DB4"/>
    <w:rPr>
      <w:rFonts w:ascii="Tahoma" w:eastAsia="SimSun" w:hAnsi="Tahoma" w:cs="Tahoma"/>
      <w:kern w:val="2"/>
      <w:sz w:val="16"/>
      <w:szCs w:val="16"/>
      <w:lang w:val="en-US" w:eastAsia="zh-CN"/>
    </w:rPr>
  </w:style>
  <w:style w:type="character" w:customStyle="1" w:styleId="10">
    <w:name w:val="Заголовок 1 Знак"/>
    <w:basedOn w:val="a1"/>
    <w:link w:val="1"/>
    <w:uiPriority w:val="9"/>
    <w:rsid w:val="00C10DB4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US" w:eastAsia="zh-CN"/>
    </w:rPr>
  </w:style>
  <w:style w:type="character" w:customStyle="1" w:styleId="20">
    <w:name w:val="Заголовок 2 Знак"/>
    <w:basedOn w:val="a1"/>
    <w:link w:val="2"/>
    <w:uiPriority w:val="9"/>
    <w:rsid w:val="00C10DB4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  <w:lang w:val="en-US" w:eastAsia="zh-CN"/>
    </w:rPr>
  </w:style>
  <w:style w:type="paragraph" w:styleId="11">
    <w:name w:val="toc 1"/>
    <w:basedOn w:val="a"/>
    <w:next w:val="a"/>
    <w:autoRedefine/>
    <w:uiPriority w:val="39"/>
    <w:unhideWhenUsed/>
    <w:rsid w:val="00C204F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204F9"/>
    <w:pPr>
      <w:spacing w:after="100"/>
      <w:ind w:left="210"/>
    </w:pPr>
  </w:style>
  <w:style w:type="paragraph" w:styleId="32">
    <w:name w:val="toc 3"/>
    <w:basedOn w:val="a"/>
    <w:next w:val="a"/>
    <w:autoRedefine/>
    <w:uiPriority w:val="39"/>
    <w:unhideWhenUsed/>
    <w:rsid w:val="00C204F9"/>
    <w:pPr>
      <w:spacing w:after="100"/>
      <w:ind w:left="420"/>
    </w:pPr>
  </w:style>
  <w:style w:type="character" w:styleId="a7">
    <w:name w:val="Hyperlink"/>
    <w:basedOn w:val="a1"/>
    <w:uiPriority w:val="99"/>
    <w:unhideWhenUsed/>
    <w:rsid w:val="00C204F9"/>
    <w:rPr>
      <w:color w:val="0000FF" w:themeColor="hyperlink"/>
      <w:u w:val="single"/>
    </w:rPr>
  </w:style>
  <w:style w:type="character" w:customStyle="1" w:styleId="12">
    <w:name w:val="Основной текст Знак1"/>
    <w:basedOn w:val="a1"/>
    <w:link w:val="a8"/>
    <w:uiPriority w:val="99"/>
    <w:rsid w:val="00A9273D"/>
    <w:rPr>
      <w:rFonts w:ascii="Segoe UI" w:hAnsi="Segoe UI" w:cs="Segoe UI"/>
      <w:sz w:val="30"/>
      <w:szCs w:val="30"/>
      <w:shd w:val="clear" w:color="auto" w:fill="FFFFFF"/>
    </w:rPr>
  </w:style>
  <w:style w:type="paragraph" w:styleId="a8">
    <w:name w:val="Body Text"/>
    <w:basedOn w:val="a"/>
    <w:link w:val="12"/>
    <w:uiPriority w:val="99"/>
    <w:rsid w:val="00A9273D"/>
    <w:pPr>
      <w:shd w:val="clear" w:color="auto" w:fill="FFFFFF"/>
      <w:spacing w:line="403" w:lineRule="exact"/>
      <w:ind w:hanging="400"/>
      <w:jc w:val="left"/>
    </w:pPr>
    <w:rPr>
      <w:rFonts w:ascii="Segoe UI" w:eastAsiaTheme="minorHAnsi" w:hAnsi="Segoe UI" w:cs="Segoe UI"/>
      <w:kern w:val="0"/>
      <w:sz w:val="30"/>
      <w:szCs w:val="30"/>
      <w:lang w:val="ru-RU" w:eastAsia="en-US"/>
    </w:rPr>
  </w:style>
  <w:style w:type="character" w:customStyle="1" w:styleId="a9">
    <w:name w:val="Основной текст Знак"/>
    <w:basedOn w:val="a1"/>
    <w:uiPriority w:val="99"/>
    <w:semiHidden/>
    <w:rsid w:val="00A9273D"/>
    <w:rPr>
      <w:rFonts w:ascii="Times New Roman" w:eastAsia="SimSun" w:hAnsi="Times New Roman" w:cs="Times New Roman"/>
      <w:kern w:val="2"/>
      <w:sz w:val="21"/>
      <w:szCs w:val="20"/>
      <w:lang w:val="en-US" w:eastAsia="zh-CN"/>
    </w:rPr>
  </w:style>
  <w:style w:type="character" w:customStyle="1" w:styleId="15">
    <w:name w:val="Основной текст (15)_"/>
    <w:basedOn w:val="a1"/>
    <w:link w:val="150"/>
    <w:uiPriority w:val="99"/>
    <w:rsid w:val="00A9273D"/>
    <w:rPr>
      <w:rFonts w:ascii="Segoe UI" w:hAnsi="Segoe UI" w:cs="Segoe UI"/>
      <w:b/>
      <w:bCs/>
      <w:i/>
      <w:iCs/>
      <w:sz w:val="30"/>
      <w:szCs w:val="30"/>
      <w:shd w:val="clear" w:color="auto" w:fill="FFFFFF"/>
    </w:rPr>
  </w:style>
  <w:style w:type="paragraph" w:customStyle="1" w:styleId="150">
    <w:name w:val="Основной текст (15)"/>
    <w:basedOn w:val="a"/>
    <w:link w:val="15"/>
    <w:uiPriority w:val="99"/>
    <w:rsid w:val="00A9273D"/>
    <w:pPr>
      <w:shd w:val="clear" w:color="auto" w:fill="FFFFFF"/>
      <w:spacing w:before="540" w:line="403" w:lineRule="exact"/>
      <w:jc w:val="left"/>
    </w:pPr>
    <w:rPr>
      <w:rFonts w:ascii="Segoe UI" w:eastAsiaTheme="minorHAnsi" w:hAnsi="Segoe UI" w:cs="Segoe UI"/>
      <w:b/>
      <w:bCs/>
      <w:i/>
      <w:iCs/>
      <w:kern w:val="0"/>
      <w:sz w:val="30"/>
      <w:szCs w:val="30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A5660C-3B30-4DC2-BD77-CF336B3E2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17</Pages>
  <Words>2698</Words>
  <Characters>15385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logistics</dc:creator>
  <cp:keywords/>
  <dc:description/>
  <cp:lastModifiedBy>AQuarius</cp:lastModifiedBy>
  <cp:revision>16</cp:revision>
  <dcterms:created xsi:type="dcterms:W3CDTF">2015-05-28T10:37:00Z</dcterms:created>
  <dcterms:modified xsi:type="dcterms:W3CDTF">2015-06-01T11:09:00Z</dcterms:modified>
</cp:coreProperties>
</file>